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6D91" w14:textId="0C6323C7" w:rsidR="00A15CBA" w:rsidRPr="00A15CBA" w:rsidRDefault="00A15CBA">
      <w:pPr>
        <w:spacing w:after="0" w:line="240" w:lineRule="auto"/>
        <w:ind w:left="0"/>
        <w:rPr>
          <w:rFonts w:cs="Arial"/>
          <w:sz w:val="22"/>
          <w:szCs w:val="22"/>
        </w:rPr>
      </w:pPr>
    </w:p>
    <w:p w14:paraId="5207F7BA" w14:textId="6FE63BAF" w:rsidR="00A15CBA" w:rsidRDefault="00193AB6" w:rsidP="00193AB6">
      <w:pPr>
        <w:spacing w:after="0" w:line="240" w:lineRule="auto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Expression of Interest</w:t>
      </w:r>
    </w:p>
    <w:p w14:paraId="196F357F" w14:textId="4734DD58" w:rsidR="00A15CBA" w:rsidRDefault="00A15CBA" w:rsidP="00193AB6">
      <w:pPr>
        <w:spacing w:after="0" w:line="240" w:lineRule="auto"/>
        <w:ind w:left="0"/>
        <w:jc w:val="center"/>
        <w:rPr>
          <w:rFonts w:cs="Arial"/>
          <w:b/>
          <w:sz w:val="22"/>
          <w:szCs w:val="22"/>
        </w:rPr>
      </w:pPr>
      <w:r w:rsidRPr="00A15CBA">
        <w:rPr>
          <w:rFonts w:cs="Arial"/>
          <w:b/>
          <w:sz w:val="22"/>
          <w:szCs w:val="22"/>
        </w:rPr>
        <w:t>Archdiocese of Perth</w:t>
      </w:r>
      <w:r w:rsidR="00193AB6">
        <w:rPr>
          <w:rFonts w:cs="Arial"/>
          <w:b/>
          <w:sz w:val="22"/>
          <w:szCs w:val="22"/>
        </w:rPr>
        <w:t xml:space="preserve"> Plenary Council 2020 Delegate</w:t>
      </w:r>
    </w:p>
    <w:p w14:paraId="73DB5E0D" w14:textId="77777777" w:rsidR="00193AB6" w:rsidRPr="00A15CBA" w:rsidRDefault="00193AB6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193AB6" w:rsidRPr="00193AB6" w14:paraId="03829F6C" w14:textId="77777777" w:rsidTr="00891A84">
        <w:tc>
          <w:tcPr>
            <w:tcW w:w="3397" w:type="dxa"/>
          </w:tcPr>
          <w:p w14:paraId="67C3C508" w14:textId="6A1D9ACD" w:rsidR="00193AB6" w:rsidRPr="00193AB6" w:rsidRDefault="00193AB6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Title:</w:t>
            </w:r>
          </w:p>
        </w:tc>
        <w:tc>
          <w:tcPr>
            <w:tcW w:w="5091" w:type="dxa"/>
          </w:tcPr>
          <w:p w14:paraId="5C6AAD2E" w14:textId="77777777" w:rsidR="00193AB6" w:rsidRPr="00193AB6" w:rsidRDefault="00193AB6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93AB6" w:rsidRPr="00193AB6" w14:paraId="4DA43EA5" w14:textId="77777777" w:rsidTr="00891A84">
        <w:tc>
          <w:tcPr>
            <w:tcW w:w="3397" w:type="dxa"/>
          </w:tcPr>
          <w:p w14:paraId="452AA051" w14:textId="76670BC5" w:rsidR="00193AB6" w:rsidRPr="00193AB6" w:rsidRDefault="00193AB6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First name:</w:t>
            </w:r>
          </w:p>
        </w:tc>
        <w:tc>
          <w:tcPr>
            <w:tcW w:w="5091" w:type="dxa"/>
          </w:tcPr>
          <w:p w14:paraId="0F55121B" w14:textId="77777777" w:rsidR="00193AB6" w:rsidRPr="00193AB6" w:rsidRDefault="00193AB6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93AB6" w:rsidRPr="00193AB6" w14:paraId="327A353C" w14:textId="77777777" w:rsidTr="00891A84">
        <w:tc>
          <w:tcPr>
            <w:tcW w:w="3397" w:type="dxa"/>
          </w:tcPr>
          <w:p w14:paraId="3104198F" w14:textId="081CED7E" w:rsidR="00193AB6" w:rsidRPr="00193AB6" w:rsidRDefault="00193AB6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Middle name</w:t>
            </w:r>
            <w:r w:rsidR="00891A84">
              <w:rPr>
                <w:rFonts w:cs="Arial"/>
                <w:sz w:val="22"/>
                <w:szCs w:val="22"/>
              </w:rPr>
              <w:t>/s:</w:t>
            </w:r>
          </w:p>
        </w:tc>
        <w:tc>
          <w:tcPr>
            <w:tcW w:w="5091" w:type="dxa"/>
          </w:tcPr>
          <w:p w14:paraId="05553FB8" w14:textId="77777777" w:rsidR="00193AB6" w:rsidRPr="00193AB6" w:rsidRDefault="00193AB6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93AB6" w:rsidRPr="00193AB6" w14:paraId="35D3EA71" w14:textId="77777777" w:rsidTr="00891A84">
        <w:tc>
          <w:tcPr>
            <w:tcW w:w="3397" w:type="dxa"/>
          </w:tcPr>
          <w:p w14:paraId="15590BE7" w14:textId="420EADEC" w:rsidR="00193AB6" w:rsidRPr="00193AB6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Last name:</w:t>
            </w:r>
          </w:p>
        </w:tc>
        <w:tc>
          <w:tcPr>
            <w:tcW w:w="5091" w:type="dxa"/>
          </w:tcPr>
          <w:p w14:paraId="142A4CE0" w14:textId="77777777" w:rsidR="00193AB6" w:rsidRPr="00193AB6" w:rsidRDefault="00193AB6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4A40D711" w14:textId="77777777" w:rsidTr="00891A84">
        <w:tc>
          <w:tcPr>
            <w:tcW w:w="3397" w:type="dxa"/>
          </w:tcPr>
          <w:p w14:paraId="34E2A543" w14:textId="60306DC8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of birth:</w:t>
            </w:r>
          </w:p>
        </w:tc>
        <w:tc>
          <w:tcPr>
            <w:tcW w:w="5091" w:type="dxa"/>
          </w:tcPr>
          <w:p w14:paraId="75EAC2D2" w14:textId="77777777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1BD13C97" w14:textId="77777777" w:rsidTr="00891A84">
        <w:tc>
          <w:tcPr>
            <w:tcW w:w="3397" w:type="dxa"/>
          </w:tcPr>
          <w:p w14:paraId="0748FEA4" w14:textId="665FA4ED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Sex:</w:t>
            </w:r>
          </w:p>
        </w:tc>
        <w:tc>
          <w:tcPr>
            <w:tcW w:w="5091" w:type="dxa"/>
          </w:tcPr>
          <w:p w14:paraId="165D7EAC" w14:textId="77777777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308DB40E" w14:textId="77777777" w:rsidTr="00891A84">
        <w:tc>
          <w:tcPr>
            <w:tcW w:w="3397" w:type="dxa"/>
          </w:tcPr>
          <w:p w14:paraId="05CDAF28" w14:textId="67C79292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 address:</w:t>
            </w:r>
          </w:p>
        </w:tc>
        <w:tc>
          <w:tcPr>
            <w:tcW w:w="5091" w:type="dxa"/>
          </w:tcPr>
          <w:p w14:paraId="3EC5424F" w14:textId="77777777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4A0962E9" w14:textId="77777777" w:rsidTr="00891A84">
        <w:tc>
          <w:tcPr>
            <w:tcW w:w="3397" w:type="dxa"/>
          </w:tcPr>
          <w:p w14:paraId="086C8465" w14:textId="5464A120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number:</w:t>
            </w:r>
          </w:p>
        </w:tc>
        <w:tc>
          <w:tcPr>
            <w:tcW w:w="5091" w:type="dxa"/>
          </w:tcPr>
          <w:p w14:paraId="461FB902" w14:textId="77777777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03BAF5DF" w14:textId="77777777" w:rsidTr="00891A84">
        <w:tc>
          <w:tcPr>
            <w:tcW w:w="3397" w:type="dxa"/>
          </w:tcPr>
          <w:p w14:paraId="68EEEDF7" w14:textId="388E8815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Alternative contact phone number:</w:t>
            </w:r>
          </w:p>
        </w:tc>
        <w:tc>
          <w:tcPr>
            <w:tcW w:w="5091" w:type="dxa"/>
          </w:tcPr>
          <w:p w14:paraId="312C18AA" w14:textId="77777777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91A84" w:rsidRPr="00193AB6" w14:paraId="6874B5F1" w14:textId="77777777" w:rsidTr="00891A84">
        <w:tc>
          <w:tcPr>
            <w:tcW w:w="3397" w:type="dxa"/>
          </w:tcPr>
          <w:p w14:paraId="479D0FA5" w14:textId="55E95B4E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 Address</w:t>
            </w:r>
            <w:r w:rsidR="00F721E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091" w:type="dxa"/>
          </w:tcPr>
          <w:p w14:paraId="26C81CDC" w14:textId="77777777" w:rsidR="00891A84" w:rsidRDefault="00891A84" w:rsidP="00891A84">
            <w:pPr>
              <w:tabs>
                <w:tab w:val="left" w:pos="2928"/>
              </w:tabs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6F6DF59F" w14:textId="11ED0B9C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Suburb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>Postcode</w:t>
            </w:r>
          </w:p>
        </w:tc>
      </w:tr>
      <w:tr w:rsidR="00891A84" w:rsidRPr="00193AB6" w14:paraId="774D501D" w14:textId="77777777" w:rsidTr="00891A84">
        <w:tc>
          <w:tcPr>
            <w:tcW w:w="3397" w:type="dxa"/>
          </w:tcPr>
          <w:p w14:paraId="20962C53" w14:textId="509F31C2" w:rsidR="00891A84" w:rsidRDefault="00891A84" w:rsidP="00F721E2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Postal Address (if different</w:t>
            </w:r>
            <w:r w:rsidR="00F721E2">
              <w:rPr>
                <w:rFonts w:cs="Arial"/>
                <w:sz w:val="22"/>
                <w:szCs w:val="22"/>
              </w:rPr>
              <w:t>):</w:t>
            </w:r>
          </w:p>
        </w:tc>
        <w:tc>
          <w:tcPr>
            <w:tcW w:w="5091" w:type="dxa"/>
          </w:tcPr>
          <w:p w14:paraId="1CE958E4" w14:textId="77777777" w:rsidR="00891A84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  <w:p w14:paraId="3C2F228D" w14:textId="6308CA3B" w:rsidR="00891A84" w:rsidRPr="00193AB6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Suburb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>Postcode</w:t>
            </w:r>
          </w:p>
        </w:tc>
      </w:tr>
      <w:tr w:rsidR="00891A84" w:rsidRPr="00193AB6" w14:paraId="63BC69B0" w14:textId="77777777" w:rsidTr="00891A84">
        <w:tc>
          <w:tcPr>
            <w:tcW w:w="3397" w:type="dxa"/>
          </w:tcPr>
          <w:p w14:paraId="31536E4A" w14:textId="7E237B2B" w:rsidR="00891A84" w:rsidRDefault="0036200A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Emergency contact name:</w:t>
            </w:r>
          </w:p>
        </w:tc>
        <w:tc>
          <w:tcPr>
            <w:tcW w:w="5091" w:type="dxa"/>
          </w:tcPr>
          <w:p w14:paraId="68BADCFB" w14:textId="77777777" w:rsidR="00891A84" w:rsidRDefault="00891A84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6200A" w:rsidRPr="00193AB6" w14:paraId="7499601E" w14:textId="77777777" w:rsidTr="00891A84">
        <w:tc>
          <w:tcPr>
            <w:tcW w:w="3397" w:type="dxa"/>
          </w:tcPr>
          <w:p w14:paraId="517389B9" w14:textId="693EA0E2" w:rsidR="0036200A" w:rsidRDefault="0036200A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Emergency contact number:</w:t>
            </w:r>
          </w:p>
        </w:tc>
        <w:tc>
          <w:tcPr>
            <w:tcW w:w="5091" w:type="dxa"/>
          </w:tcPr>
          <w:p w14:paraId="58775233" w14:textId="77777777" w:rsidR="0036200A" w:rsidRDefault="0036200A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6200A" w:rsidRPr="00193AB6" w14:paraId="00EE5E17" w14:textId="77777777" w:rsidTr="00891A84">
        <w:tc>
          <w:tcPr>
            <w:tcW w:w="3397" w:type="dxa"/>
          </w:tcPr>
          <w:p w14:paraId="24F04F51" w14:textId="01FC9EA1" w:rsidR="0036200A" w:rsidRDefault="0036200A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Relationship to you:</w:t>
            </w:r>
          </w:p>
        </w:tc>
        <w:tc>
          <w:tcPr>
            <w:tcW w:w="5091" w:type="dxa"/>
          </w:tcPr>
          <w:p w14:paraId="321F96F1" w14:textId="77777777" w:rsidR="0036200A" w:rsidRDefault="0036200A" w:rsidP="00891A84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A640E5F" w14:textId="55566CAA" w:rsidR="00A15CBA" w:rsidRDefault="00A15CBA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382DE7" w:rsidRPr="00193AB6" w14:paraId="7D29C499" w14:textId="77777777" w:rsidTr="00F85B1C">
        <w:tc>
          <w:tcPr>
            <w:tcW w:w="8488" w:type="dxa"/>
            <w:gridSpan w:val="2"/>
          </w:tcPr>
          <w:p w14:paraId="189A93EE" w14:textId="3B90261C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Church Involvement: Parish/Agency/School/Ministry</w:t>
            </w:r>
          </w:p>
        </w:tc>
      </w:tr>
      <w:tr w:rsidR="00382DE7" w:rsidRPr="00193AB6" w14:paraId="1DB082A0" w14:textId="77777777" w:rsidTr="00CC1D3C">
        <w:tc>
          <w:tcPr>
            <w:tcW w:w="3397" w:type="dxa"/>
          </w:tcPr>
          <w:p w14:paraId="17D963FE" w14:textId="41EA3772" w:rsidR="00382DE7" w:rsidRDefault="00382DE7" w:rsidP="00382DE7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applicable:</w:t>
            </w:r>
          </w:p>
        </w:tc>
        <w:tc>
          <w:tcPr>
            <w:tcW w:w="5091" w:type="dxa"/>
          </w:tcPr>
          <w:p w14:paraId="09DDD13B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0FB5157E" w14:textId="77777777" w:rsidTr="00CC1D3C">
        <w:tc>
          <w:tcPr>
            <w:tcW w:w="3397" w:type="dxa"/>
          </w:tcPr>
          <w:p w14:paraId="39E61537" w14:textId="068FFEB6" w:rsidR="00382DE7" w:rsidRDefault="00382DE7" w:rsidP="00382DE7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[Work] Organisation:</w:t>
            </w:r>
          </w:p>
        </w:tc>
        <w:tc>
          <w:tcPr>
            <w:tcW w:w="5091" w:type="dxa"/>
          </w:tcPr>
          <w:p w14:paraId="4AC8AD81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04D7AB14" w14:textId="77777777" w:rsidTr="00CC1D3C">
        <w:tc>
          <w:tcPr>
            <w:tcW w:w="3397" w:type="dxa"/>
          </w:tcPr>
          <w:p w14:paraId="570B9748" w14:textId="72D40DC6" w:rsidR="00382DE7" w:rsidRDefault="00382DE7" w:rsidP="00382DE7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[Work] Position:</w:t>
            </w:r>
          </w:p>
        </w:tc>
        <w:tc>
          <w:tcPr>
            <w:tcW w:w="5091" w:type="dxa"/>
          </w:tcPr>
          <w:p w14:paraId="72B780DE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F939B95" w14:textId="0CC49D91" w:rsidR="00193AB6" w:rsidRDefault="00193AB6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382DE7" w:rsidRPr="00193AB6" w14:paraId="3AC84E11" w14:textId="77777777" w:rsidTr="00CC1D3C">
        <w:tc>
          <w:tcPr>
            <w:tcW w:w="3397" w:type="dxa"/>
          </w:tcPr>
          <w:p w14:paraId="6C4989D8" w14:textId="55051207" w:rsidR="00382DE7" w:rsidRP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382DE7">
              <w:rPr>
                <w:rFonts w:cs="Arial"/>
                <w:b/>
                <w:sz w:val="22"/>
                <w:szCs w:val="22"/>
              </w:rPr>
              <w:t>Referee 1:</w:t>
            </w:r>
          </w:p>
        </w:tc>
        <w:tc>
          <w:tcPr>
            <w:tcW w:w="5091" w:type="dxa"/>
          </w:tcPr>
          <w:p w14:paraId="5C3A11C3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5CE479CF" w14:textId="77777777" w:rsidTr="00CC1D3C">
        <w:tc>
          <w:tcPr>
            <w:tcW w:w="3397" w:type="dxa"/>
          </w:tcPr>
          <w:p w14:paraId="7F2B6BEB" w14:textId="412EE952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091" w:type="dxa"/>
          </w:tcPr>
          <w:p w14:paraId="3FD8027E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3564C8F5" w14:textId="77777777" w:rsidTr="00CC1D3C">
        <w:tc>
          <w:tcPr>
            <w:tcW w:w="3397" w:type="dxa"/>
          </w:tcPr>
          <w:p w14:paraId="54F808B5" w14:textId="6FD6FA65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091" w:type="dxa"/>
          </w:tcPr>
          <w:p w14:paraId="4A72E916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21AC97F0" w14:textId="77777777" w:rsidTr="00CC1D3C">
        <w:tc>
          <w:tcPr>
            <w:tcW w:w="3397" w:type="dxa"/>
          </w:tcPr>
          <w:p w14:paraId="2D6482B9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  <w:p w14:paraId="12256BB5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Mobile:</w:t>
            </w:r>
          </w:p>
          <w:p w14:paraId="251AB0A3" w14:textId="782B920B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Work/home</w:t>
            </w:r>
          </w:p>
        </w:tc>
        <w:tc>
          <w:tcPr>
            <w:tcW w:w="5091" w:type="dxa"/>
          </w:tcPr>
          <w:p w14:paraId="0BF719FC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7A47677A" w14:textId="77777777" w:rsidTr="00CC1D3C">
        <w:tc>
          <w:tcPr>
            <w:tcW w:w="3397" w:type="dxa"/>
          </w:tcPr>
          <w:p w14:paraId="0338F42E" w14:textId="7AA03F59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Relationship to you:</w:t>
            </w:r>
          </w:p>
        </w:tc>
        <w:tc>
          <w:tcPr>
            <w:tcW w:w="5091" w:type="dxa"/>
          </w:tcPr>
          <w:p w14:paraId="3AFC409C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DDD6FA8" w14:textId="33F16BA2" w:rsidR="00193AB6" w:rsidRDefault="00193AB6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4FBAFB32" w14:textId="05752394" w:rsidR="00382DE7" w:rsidRDefault="00382DE7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79E292C5" w14:textId="77777777" w:rsidR="00382DE7" w:rsidRDefault="00382DE7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091"/>
      </w:tblGrid>
      <w:tr w:rsidR="00382DE7" w:rsidRPr="00193AB6" w14:paraId="4496F97B" w14:textId="77777777" w:rsidTr="00CC1D3C">
        <w:tc>
          <w:tcPr>
            <w:tcW w:w="3397" w:type="dxa"/>
          </w:tcPr>
          <w:p w14:paraId="4196B5E4" w14:textId="1197BE88" w:rsidR="00382DE7" w:rsidRP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b/>
                <w:sz w:val="22"/>
                <w:szCs w:val="22"/>
              </w:rPr>
            </w:pPr>
            <w:r w:rsidRPr="00382DE7">
              <w:rPr>
                <w:rFonts w:cs="Arial"/>
                <w:b/>
                <w:sz w:val="22"/>
                <w:szCs w:val="22"/>
              </w:rPr>
              <w:lastRenderedPageBreak/>
              <w:t xml:space="preserve">Referee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382DE7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091" w:type="dxa"/>
          </w:tcPr>
          <w:p w14:paraId="4DCCCB10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78260EDE" w14:textId="77777777" w:rsidTr="00CC1D3C">
        <w:tc>
          <w:tcPr>
            <w:tcW w:w="3397" w:type="dxa"/>
          </w:tcPr>
          <w:p w14:paraId="6EEDC743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091" w:type="dxa"/>
          </w:tcPr>
          <w:p w14:paraId="33023E8A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41AA8BA3" w14:textId="77777777" w:rsidTr="00CC1D3C">
        <w:tc>
          <w:tcPr>
            <w:tcW w:w="3397" w:type="dxa"/>
          </w:tcPr>
          <w:p w14:paraId="67155993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091" w:type="dxa"/>
          </w:tcPr>
          <w:p w14:paraId="391A5137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36D8EBE8" w14:textId="77777777" w:rsidTr="00CC1D3C">
        <w:tc>
          <w:tcPr>
            <w:tcW w:w="3397" w:type="dxa"/>
          </w:tcPr>
          <w:p w14:paraId="46BBD231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  <w:p w14:paraId="2E7B83CF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Mobile:</w:t>
            </w:r>
          </w:p>
          <w:p w14:paraId="537C6627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Work/home</w:t>
            </w:r>
          </w:p>
        </w:tc>
        <w:tc>
          <w:tcPr>
            <w:tcW w:w="5091" w:type="dxa"/>
          </w:tcPr>
          <w:p w14:paraId="6667CAB8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82DE7" w:rsidRPr="00193AB6" w14:paraId="5E612C18" w14:textId="77777777" w:rsidTr="00CC1D3C">
        <w:tc>
          <w:tcPr>
            <w:tcW w:w="3397" w:type="dxa"/>
          </w:tcPr>
          <w:p w14:paraId="3ADEEECF" w14:textId="77777777" w:rsidR="00382DE7" w:rsidRDefault="00382DE7" w:rsidP="00CC1D3C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Relationship to you:</w:t>
            </w:r>
          </w:p>
        </w:tc>
        <w:tc>
          <w:tcPr>
            <w:tcW w:w="5091" w:type="dxa"/>
          </w:tcPr>
          <w:p w14:paraId="157C58A3" w14:textId="77777777" w:rsidR="00382DE7" w:rsidRDefault="00382DE7" w:rsidP="00CC1D3C">
            <w:pPr>
              <w:spacing w:before="60" w:after="60" w:line="240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FFB2A68" w14:textId="77777777" w:rsidR="00382DE7" w:rsidRDefault="00382DE7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2F468894" w14:textId="04257DA4" w:rsidR="00193AB6" w:rsidRDefault="00193AB6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2D51A99D" w14:textId="42011DB8" w:rsidR="00382DE7" w:rsidRDefault="00382DE7" w:rsidP="009456FF">
      <w:pPr>
        <w:pBdr>
          <w:top w:val="single" w:sz="4" w:space="1" w:color="auto"/>
        </w:pBd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3FDDFDED" w14:textId="77777777" w:rsidR="009456FF" w:rsidRDefault="009456FF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</w:p>
    <w:p w14:paraId="4EBC8B45" w14:textId="19F707B7" w:rsidR="00382DE7" w:rsidRDefault="00382DE7" w:rsidP="00A15CBA">
      <w:pPr>
        <w:spacing w:after="0" w:line="240" w:lineRule="auto"/>
        <w:ind w:left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Statement of interest:</w:t>
      </w:r>
    </w:p>
    <w:p w14:paraId="77B7C8CD" w14:textId="338459A0" w:rsidR="00382DE7" w:rsidRDefault="00382DE7" w:rsidP="00A15CBA">
      <w:pPr>
        <w:spacing w:after="0" w:line="240" w:lineRule="auto"/>
        <w:ind w:left="0"/>
        <w:jc w:val="both"/>
        <w:rPr>
          <w:rFonts w:cs="Arial"/>
          <w:sz w:val="22"/>
          <w:szCs w:val="22"/>
        </w:rPr>
      </w:pPr>
      <w:r w:rsidRPr="00382DE7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Write a maximum of 250 words to explain the reasons for your expression of interest being called to be a delegate to the Plenary Council].</w:t>
      </w:r>
    </w:p>
    <w:p w14:paraId="776F2F08" w14:textId="7F6C32EC" w:rsidR="00382DE7" w:rsidRDefault="00382DE7" w:rsidP="00A15CBA">
      <w:pP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74EA9306" w14:textId="661740CB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251D9014" w14:textId="402C415B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7CD42462" w14:textId="7184CC1E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0E97994E" w14:textId="68E1094B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1C2E78C9" w14:textId="3DDC7822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4DF98445" w14:textId="785435B0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519C8CFC" w14:textId="77777777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2D0E1657" w14:textId="107BE3FF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7BE65FAF" w14:textId="4FF1C9AA" w:rsid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09D259CD" w14:textId="77777777" w:rsidR="00382DE7" w:rsidRPr="00382DE7" w:rsidRDefault="00382DE7" w:rsidP="00382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1C925265" w14:textId="346FC003" w:rsidR="00382DE7" w:rsidRPr="00382DE7" w:rsidRDefault="00382DE7" w:rsidP="00A15CBA">
      <w:pPr>
        <w:spacing w:after="0" w:line="240" w:lineRule="auto"/>
        <w:ind w:left="0"/>
        <w:jc w:val="both"/>
        <w:rPr>
          <w:rFonts w:cs="Arial"/>
          <w:sz w:val="22"/>
          <w:szCs w:val="22"/>
        </w:rPr>
      </w:pPr>
    </w:p>
    <w:p w14:paraId="33AED60C" w14:textId="77777777" w:rsidR="00A15CBA" w:rsidRPr="00A15CBA" w:rsidRDefault="00A15CBA">
      <w:pPr>
        <w:spacing w:after="0" w:line="240" w:lineRule="auto"/>
        <w:ind w:left="0"/>
        <w:rPr>
          <w:rFonts w:cs="Arial"/>
          <w:sz w:val="22"/>
          <w:szCs w:val="22"/>
        </w:rPr>
      </w:pPr>
    </w:p>
    <w:p w14:paraId="5340EAD0" w14:textId="77777777" w:rsidR="00DD7C61" w:rsidRPr="00B3716E" w:rsidRDefault="00DD7C61" w:rsidP="00DD7C61">
      <w:pPr>
        <w:spacing w:after="0" w:line="240" w:lineRule="auto"/>
        <w:ind w:left="0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B3716E">
        <w:rPr>
          <w:rFonts w:cs="Arial"/>
          <w:color w:val="auto"/>
          <w:sz w:val="22"/>
          <w:szCs w:val="22"/>
          <w:shd w:val="clear" w:color="auto" w:fill="FFFFFF"/>
        </w:rPr>
        <w:t xml:space="preserve">Enquiries can be directed to: </w:t>
      </w:r>
    </w:p>
    <w:p w14:paraId="7C7D029A" w14:textId="77777777" w:rsidR="00DD7C61" w:rsidRPr="00B3716E" w:rsidRDefault="00DD7C61" w:rsidP="00DD7C61">
      <w:pPr>
        <w:spacing w:after="0" w:line="240" w:lineRule="auto"/>
        <w:ind w:left="0"/>
        <w:jc w:val="both"/>
        <w:rPr>
          <w:rFonts w:cs="Arial"/>
          <w:color w:val="auto"/>
          <w:sz w:val="22"/>
          <w:szCs w:val="22"/>
          <w:shd w:val="clear" w:color="auto" w:fill="FFFFFF"/>
        </w:rPr>
      </w:pPr>
    </w:p>
    <w:p w14:paraId="62D9D45D" w14:textId="377BE7D5" w:rsidR="00DD7C61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 w:rsidRPr="00B3716E">
        <w:rPr>
          <w:rFonts w:cs="Arial"/>
          <w:color w:val="auto"/>
          <w:sz w:val="22"/>
          <w:szCs w:val="22"/>
        </w:rPr>
        <w:t>Mr Daniel Lynch</w:t>
      </w:r>
    </w:p>
    <w:p w14:paraId="59B4EEE4" w14:textId="2412E627" w:rsidR="00DD7C61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Director</w:t>
      </w:r>
      <w:r w:rsidR="004F602B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Pr="00B3716E">
        <w:rPr>
          <w:rFonts w:cs="Arial"/>
          <w:color w:val="auto"/>
          <w:sz w:val="22"/>
          <w:szCs w:val="22"/>
        </w:rPr>
        <w:t>Office of the Archbishop</w:t>
      </w:r>
    </w:p>
    <w:p w14:paraId="0D3D8B61" w14:textId="77777777" w:rsidR="00DD7C61" w:rsidRPr="00B3716E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 w:rsidRPr="00B3716E">
        <w:rPr>
          <w:rFonts w:cs="Arial"/>
          <w:color w:val="auto"/>
          <w:sz w:val="22"/>
          <w:szCs w:val="22"/>
        </w:rPr>
        <w:t xml:space="preserve">via email at </w:t>
      </w:r>
      <w:hyperlink r:id="rId8" w:history="1">
        <w:r w:rsidRPr="00F03A30">
          <w:rPr>
            <w:rStyle w:val="Hyperlink"/>
            <w:rFonts w:cs="Arial"/>
            <w:color w:val="0070C0"/>
            <w:sz w:val="22"/>
            <w:szCs w:val="22"/>
          </w:rPr>
          <w:t>daniel.lynch@perthcatholic.org.au</w:t>
        </w:r>
      </w:hyperlink>
      <w:r w:rsidRPr="00F03A30">
        <w:rPr>
          <w:rFonts w:cs="Arial"/>
          <w:color w:val="0070C0"/>
          <w:sz w:val="22"/>
          <w:szCs w:val="22"/>
        </w:rPr>
        <w:t xml:space="preserve"> </w:t>
      </w:r>
      <w:r w:rsidRPr="00B3716E">
        <w:rPr>
          <w:rFonts w:cs="Arial"/>
          <w:color w:val="auto"/>
          <w:sz w:val="22"/>
          <w:szCs w:val="22"/>
        </w:rPr>
        <w:t>or by telephoning (08) 6104 3650; or</w:t>
      </w:r>
    </w:p>
    <w:p w14:paraId="0D18C6F5" w14:textId="77777777" w:rsidR="00DD7C61" w:rsidRPr="00F03A30" w:rsidRDefault="00DD7C61" w:rsidP="00016942">
      <w:pPr>
        <w:spacing w:after="0" w:line="240" w:lineRule="auto"/>
        <w:ind w:left="720"/>
        <w:jc w:val="both"/>
        <w:rPr>
          <w:rFonts w:cs="Arial"/>
          <w:sz w:val="22"/>
          <w:szCs w:val="22"/>
        </w:rPr>
      </w:pPr>
    </w:p>
    <w:p w14:paraId="0A9559C2" w14:textId="77777777" w:rsidR="00DD7C61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 w:rsidRPr="00B3716E">
        <w:rPr>
          <w:rFonts w:cs="Arial"/>
          <w:color w:val="auto"/>
          <w:sz w:val="22"/>
          <w:szCs w:val="22"/>
        </w:rPr>
        <w:t>Mr Tony Giglia</w:t>
      </w:r>
      <w:r>
        <w:rPr>
          <w:rFonts w:cs="Arial"/>
          <w:color w:val="auto"/>
          <w:sz w:val="22"/>
          <w:szCs w:val="22"/>
        </w:rPr>
        <w:t xml:space="preserve"> </w:t>
      </w:r>
    </w:p>
    <w:p w14:paraId="1EA11629" w14:textId="1361F285" w:rsidR="00DD7C61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 w:rsidRPr="00B3716E">
        <w:rPr>
          <w:rFonts w:cs="Arial"/>
          <w:color w:val="auto"/>
          <w:sz w:val="22"/>
          <w:szCs w:val="22"/>
        </w:rPr>
        <w:t xml:space="preserve">Archdiocesan Coordinator </w:t>
      </w:r>
      <w:r w:rsidR="004F602B">
        <w:rPr>
          <w:rFonts w:cs="Arial"/>
          <w:color w:val="auto"/>
          <w:sz w:val="22"/>
          <w:szCs w:val="22"/>
        </w:rPr>
        <w:t xml:space="preserve">- </w:t>
      </w:r>
      <w:bookmarkStart w:id="0" w:name="_GoBack"/>
      <w:bookmarkEnd w:id="0"/>
      <w:r w:rsidRPr="00B3716E">
        <w:rPr>
          <w:rFonts w:cs="Arial"/>
          <w:color w:val="auto"/>
          <w:sz w:val="22"/>
          <w:szCs w:val="22"/>
        </w:rPr>
        <w:t>Plenary Council</w:t>
      </w:r>
    </w:p>
    <w:p w14:paraId="24DBDC97" w14:textId="77777777" w:rsidR="00DD7C61" w:rsidRPr="00B3716E" w:rsidRDefault="00DD7C61" w:rsidP="00016942">
      <w:pPr>
        <w:spacing w:after="0" w:line="240" w:lineRule="auto"/>
        <w:ind w:left="720"/>
        <w:jc w:val="both"/>
        <w:rPr>
          <w:rFonts w:cs="Arial"/>
          <w:color w:val="auto"/>
          <w:sz w:val="22"/>
          <w:szCs w:val="22"/>
        </w:rPr>
      </w:pPr>
      <w:r w:rsidRPr="00B3716E">
        <w:rPr>
          <w:rFonts w:cs="Arial"/>
          <w:color w:val="auto"/>
          <w:sz w:val="22"/>
          <w:szCs w:val="22"/>
        </w:rPr>
        <w:t xml:space="preserve">via email at </w:t>
      </w:r>
      <w:r w:rsidRPr="00F03A30">
        <w:rPr>
          <w:rFonts w:cs="Arial"/>
          <w:color w:val="0070C0"/>
          <w:sz w:val="22"/>
          <w:szCs w:val="22"/>
          <w:u w:val="single"/>
        </w:rPr>
        <w:t>tony.giglia@perthcatholic.org.au</w:t>
      </w:r>
      <w:r w:rsidRPr="00F03A30">
        <w:rPr>
          <w:rFonts w:cs="Arial"/>
          <w:color w:val="0070C0"/>
          <w:sz w:val="22"/>
          <w:szCs w:val="22"/>
        </w:rPr>
        <w:t xml:space="preserve"> </w:t>
      </w:r>
      <w:r w:rsidRPr="00B3716E">
        <w:rPr>
          <w:rFonts w:cs="Arial"/>
          <w:color w:val="auto"/>
          <w:sz w:val="22"/>
          <w:szCs w:val="22"/>
        </w:rPr>
        <w:t>or by telephoning (08) 6104 3600.</w:t>
      </w:r>
    </w:p>
    <w:p w14:paraId="21AA6174" w14:textId="77777777" w:rsidR="00DD7C61" w:rsidRDefault="00DD7C61" w:rsidP="00DD7C61">
      <w:pPr>
        <w:spacing w:after="0" w:line="240" w:lineRule="auto"/>
        <w:ind w:left="0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20695564" w14:textId="77777777" w:rsidR="00DD7C61" w:rsidRDefault="00DD7C61" w:rsidP="00DD7C61">
      <w:pPr>
        <w:spacing w:after="0" w:line="240" w:lineRule="auto"/>
        <w:ind w:left="0"/>
        <w:jc w:val="both"/>
        <w:rPr>
          <w:rFonts w:cs="Arial"/>
          <w:b/>
          <w:color w:val="auto"/>
          <w:sz w:val="22"/>
          <w:szCs w:val="22"/>
          <w:shd w:val="clear" w:color="auto" w:fill="FFFFFF"/>
        </w:rPr>
      </w:pPr>
      <w:r w:rsidRPr="00B3716E">
        <w:rPr>
          <w:rFonts w:cs="Arial"/>
          <w:b/>
          <w:color w:val="auto"/>
          <w:sz w:val="22"/>
          <w:szCs w:val="22"/>
          <w:shd w:val="clear" w:color="auto" w:fill="FFFFFF"/>
        </w:rPr>
        <w:t>Applications must be sent via email to</w:t>
      </w:r>
      <w:r>
        <w:rPr>
          <w:rFonts w:cs="Arial"/>
          <w:b/>
          <w:color w:val="auto"/>
          <w:sz w:val="22"/>
          <w:szCs w:val="22"/>
          <w:shd w:val="clear" w:color="auto" w:fill="FFFFFF"/>
        </w:rPr>
        <w:t>:</w:t>
      </w:r>
    </w:p>
    <w:p w14:paraId="03FDA44A" w14:textId="77777777" w:rsidR="00DD7C61" w:rsidRDefault="00DD7C61" w:rsidP="00DD7C61">
      <w:pPr>
        <w:spacing w:after="0" w:line="240" w:lineRule="auto"/>
        <w:ind w:left="0"/>
        <w:jc w:val="both"/>
        <w:rPr>
          <w:rFonts w:cs="Arial"/>
          <w:b/>
          <w:color w:val="auto"/>
          <w:sz w:val="22"/>
          <w:szCs w:val="22"/>
          <w:shd w:val="clear" w:color="auto" w:fill="FFFFFF"/>
        </w:rPr>
      </w:pPr>
    </w:p>
    <w:p w14:paraId="34945EE2" w14:textId="77777777" w:rsidR="00DD7C61" w:rsidRDefault="00DD7C61" w:rsidP="00016942">
      <w:pPr>
        <w:spacing w:after="0" w:line="240" w:lineRule="auto"/>
        <w:ind w:left="720"/>
        <w:jc w:val="both"/>
        <w:rPr>
          <w:rFonts w:cs="Arial"/>
          <w:b/>
          <w:color w:val="auto"/>
          <w:sz w:val="22"/>
          <w:szCs w:val="22"/>
          <w:shd w:val="clear" w:color="auto" w:fill="FFFFFF"/>
        </w:rPr>
      </w:pPr>
      <w:r w:rsidRPr="00B3716E">
        <w:rPr>
          <w:rFonts w:cs="Arial"/>
          <w:b/>
          <w:color w:val="auto"/>
          <w:sz w:val="22"/>
          <w:szCs w:val="22"/>
          <w:shd w:val="clear" w:color="auto" w:fill="FFFFFF"/>
        </w:rPr>
        <w:t>Ms Jennifer Lazberger, Executive Assistant to Archbishop Costelloe SDB</w:t>
      </w:r>
    </w:p>
    <w:p w14:paraId="3B08E030" w14:textId="77777777" w:rsidR="00DD7C61" w:rsidRDefault="00DD7C61" w:rsidP="00016942">
      <w:pPr>
        <w:spacing w:after="0" w:line="240" w:lineRule="auto"/>
        <w:ind w:left="720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B3716E">
        <w:rPr>
          <w:rFonts w:cs="Arial"/>
          <w:b/>
          <w:color w:val="auto"/>
          <w:sz w:val="22"/>
          <w:szCs w:val="22"/>
          <w:shd w:val="clear" w:color="auto" w:fill="FFFFFF"/>
        </w:rPr>
        <w:t xml:space="preserve">at </w:t>
      </w:r>
      <w:hyperlink r:id="rId9" w:history="1">
        <w:r w:rsidRPr="00E36C56">
          <w:rPr>
            <w:rStyle w:val="Hyperlink"/>
            <w:rFonts w:cs="Arial"/>
            <w:b/>
            <w:sz w:val="22"/>
            <w:szCs w:val="22"/>
            <w:shd w:val="clear" w:color="auto" w:fill="FFFFFF"/>
          </w:rPr>
          <w:t>archexec@perthcatholic.org.au</w:t>
        </w:r>
      </w:hyperlink>
      <w:r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F03A30">
        <w:rPr>
          <w:rFonts w:cs="Arial"/>
          <w:b/>
          <w:sz w:val="22"/>
          <w:szCs w:val="22"/>
          <w:shd w:val="clear" w:color="auto" w:fill="FFFFFF"/>
        </w:rPr>
        <w:t>by 5.00pm Friday 17 January 2020</w:t>
      </w:r>
      <w:r>
        <w:rPr>
          <w:rFonts w:cs="Arial"/>
          <w:b/>
          <w:sz w:val="22"/>
          <w:szCs w:val="22"/>
          <w:shd w:val="clear" w:color="auto" w:fill="FFFFFF"/>
        </w:rPr>
        <w:t>.</w:t>
      </w:r>
    </w:p>
    <w:p w14:paraId="5E8D7457" w14:textId="77777777" w:rsidR="00DD7C61" w:rsidRDefault="00DD7C61" w:rsidP="00DD7C61">
      <w:pPr>
        <w:spacing w:after="0" w:line="240" w:lineRule="auto"/>
        <w:ind w:left="0"/>
        <w:jc w:val="both"/>
        <w:rPr>
          <w:rFonts w:cs="Arial"/>
          <w:b/>
          <w:sz w:val="22"/>
          <w:szCs w:val="22"/>
          <w:shd w:val="clear" w:color="auto" w:fill="FFFFFF"/>
        </w:rPr>
      </w:pPr>
    </w:p>
    <w:p w14:paraId="73B524D0" w14:textId="77777777" w:rsidR="00DD7C61" w:rsidRPr="00740451" w:rsidRDefault="00DD7C61" w:rsidP="00DD7C61">
      <w:pPr>
        <w:spacing w:after="0" w:line="240" w:lineRule="auto"/>
        <w:ind w:left="0"/>
        <w:jc w:val="both"/>
        <w:rPr>
          <w:rFonts w:cs="Arial"/>
          <w:color w:val="auto"/>
          <w:sz w:val="22"/>
          <w:szCs w:val="22"/>
          <w:shd w:val="clear" w:color="auto" w:fill="FFFFFF"/>
        </w:rPr>
      </w:pPr>
      <w:r w:rsidRPr="00740451">
        <w:rPr>
          <w:rFonts w:cs="Arial"/>
          <w:color w:val="auto"/>
          <w:sz w:val="22"/>
          <w:szCs w:val="22"/>
          <w:shd w:val="clear" w:color="auto" w:fill="FFFFFF"/>
        </w:rPr>
        <w:t>Please note that late applications cannot be considered.</w:t>
      </w:r>
    </w:p>
    <w:p w14:paraId="07523F65" w14:textId="77777777" w:rsidR="00DD7C61" w:rsidRPr="00A15CBA" w:rsidRDefault="00DD7C61" w:rsidP="00DD7C61">
      <w:pPr>
        <w:spacing w:after="0" w:line="240" w:lineRule="auto"/>
        <w:ind w:left="0"/>
        <w:jc w:val="both"/>
        <w:rPr>
          <w:rFonts w:cs="Arial"/>
          <w:sz w:val="22"/>
          <w:szCs w:val="22"/>
          <w:shd w:val="clear" w:color="auto" w:fill="FFFFFF"/>
        </w:rPr>
      </w:pPr>
    </w:p>
    <w:p w14:paraId="37271DB4" w14:textId="77777777" w:rsidR="00A15CBA" w:rsidRPr="00A15CBA" w:rsidRDefault="00A15CBA" w:rsidP="00DD7C61">
      <w:pPr>
        <w:spacing w:after="0" w:line="240" w:lineRule="auto"/>
        <w:ind w:left="0"/>
        <w:jc w:val="both"/>
        <w:rPr>
          <w:rFonts w:cs="Arial"/>
          <w:sz w:val="22"/>
          <w:szCs w:val="22"/>
          <w:shd w:val="clear" w:color="auto" w:fill="FFFFFF"/>
        </w:rPr>
      </w:pPr>
    </w:p>
    <w:sectPr w:rsidR="00A15CBA" w:rsidRPr="00A15CBA" w:rsidSect="006A737E">
      <w:headerReference w:type="default" r:id="rId10"/>
      <w:headerReference w:type="first" r:id="rId11"/>
      <w:footerReference w:type="first" r:id="rId12"/>
      <w:pgSz w:w="11900" w:h="16840"/>
      <w:pgMar w:top="2977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AFCC" w14:textId="77777777" w:rsidR="005B5CF7" w:rsidRDefault="005B5CF7" w:rsidP="008200D7">
      <w:pPr>
        <w:spacing w:after="0" w:line="240" w:lineRule="auto"/>
      </w:pPr>
      <w:r>
        <w:separator/>
      </w:r>
    </w:p>
  </w:endnote>
  <w:endnote w:type="continuationSeparator" w:id="0">
    <w:p w14:paraId="00685789" w14:textId="77777777" w:rsidR="005B5CF7" w:rsidRDefault="005B5CF7" w:rsidP="0082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It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A3FE" w14:textId="77777777" w:rsidR="006A737E" w:rsidRDefault="006A737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6BBE4F" wp14:editId="5970DC87">
          <wp:simplePos x="0" y="0"/>
          <wp:positionH relativeFrom="column">
            <wp:posOffset>-1077595</wp:posOffset>
          </wp:positionH>
          <wp:positionV relativeFrom="paragraph">
            <wp:posOffset>8043</wp:posOffset>
          </wp:positionV>
          <wp:extent cx="7560000" cy="560903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5 Archbishop’s 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09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51A2" w14:textId="77777777" w:rsidR="005B5CF7" w:rsidRDefault="005B5CF7" w:rsidP="008200D7">
      <w:pPr>
        <w:spacing w:after="0" w:line="240" w:lineRule="auto"/>
      </w:pPr>
      <w:r>
        <w:separator/>
      </w:r>
    </w:p>
  </w:footnote>
  <w:footnote w:type="continuationSeparator" w:id="0">
    <w:p w14:paraId="2BBDF7A0" w14:textId="77777777" w:rsidR="005B5CF7" w:rsidRDefault="005B5CF7" w:rsidP="0082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8067" w14:textId="32C56F36" w:rsidR="0021571A" w:rsidRDefault="0021571A" w:rsidP="0021571A">
    <w:pPr>
      <w:pStyle w:val="Header"/>
      <w:jc w:val="right"/>
    </w:pPr>
    <w:r>
      <w:rPr>
        <w:noProof/>
      </w:rPr>
      <w:drawing>
        <wp:inline distT="0" distB="0" distL="0" distR="0" wp14:anchorId="5B4826B5" wp14:editId="7A01E184">
          <wp:extent cx="1828800" cy="115506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73741826"/>
                  <pic:cNvPicPr/>
                </pic:nvPicPr>
                <pic:blipFill rotWithShape="1">
                  <a:blip r:embed="rId1">
                    <a:extLst/>
                  </a:blip>
                  <a:srcRect l="33902" r="34190"/>
                  <a:stretch/>
                </pic:blipFill>
                <pic:spPr bwMode="auto">
                  <a:xfrm>
                    <a:off x="0" y="0"/>
                    <a:ext cx="1828800" cy="115506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72DB2E9" wp14:editId="0DF3CD0E">
          <wp:simplePos x="0" y="0"/>
          <wp:positionH relativeFrom="column">
            <wp:posOffset>-1059180</wp:posOffset>
          </wp:positionH>
          <wp:positionV relativeFrom="paragraph">
            <wp:posOffset>-38735</wp:posOffset>
          </wp:positionV>
          <wp:extent cx="7559040" cy="1336675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5 Archbishop’s Letterhead_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32"/>
                  <a:stretch/>
                </pic:blipFill>
                <pic:spPr bwMode="auto">
                  <a:xfrm>
                    <a:off x="0" y="0"/>
                    <a:ext cx="755904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E7DA" w14:textId="6B29AEF6" w:rsidR="006A737E" w:rsidRDefault="001315F1" w:rsidP="001315F1">
    <w:pPr>
      <w:pStyle w:val="Header"/>
      <w:jc w:val="right"/>
    </w:pPr>
    <w:r>
      <w:rPr>
        <w:noProof/>
      </w:rPr>
      <w:drawing>
        <wp:inline distT="0" distB="0" distL="0" distR="0" wp14:anchorId="392A0628" wp14:editId="1C3B10DD">
          <wp:extent cx="1828800" cy="1155065"/>
          <wp:effectExtent l="0" t="0" r="0" b="698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073741826"/>
                  <pic:cNvPicPr/>
                </pic:nvPicPr>
                <pic:blipFill rotWithShape="1">
                  <a:blip r:embed="rId1">
                    <a:extLst/>
                  </a:blip>
                  <a:srcRect l="33902" r="34190"/>
                  <a:stretch/>
                </pic:blipFill>
                <pic:spPr bwMode="auto">
                  <a:xfrm>
                    <a:off x="0" y="0"/>
                    <a:ext cx="1828800" cy="115506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 w:rsidR="006A737E">
      <w:rPr>
        <w:noProof/>
      </w:rPr>
      <w:drawing>
        <wp:anchor distT="0" distB="0" distL="114300" distR="114300" simplePos="0" relativeHeight="251662336" behindDoc="1" locked="0" layoutInCell="1" allowOverlap="1" wp14:anchorId="67BE8137" wp14:editId="126FFDE4">
          <wp:simplePos x="0" y="0"/>
          <wp:positionH relativeFrom="column">
            <wp:posOffset>-1069975</wp:posOffset>
          </wp:positionH>
          <wp:positionV relativeFrom="paragraph">
            <wp:posOffset>-434552</wp:posOffset>
          </wp:positionV>
          <wp:extent cx="7559985" cy="1694900"/>
          <wp:effectExtent l="0" t="0" r="952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5 Archbishop’s Letterhead_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5" cy="1694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AF"/>
    <w:multiLevelType w:val="hybridMultilevel"/>
    <w:tmpl w:val="F27E87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A17810"/>
    <w:multiLevelType w:val="hybridMultilevel"/>
    <w:tmpl w:val="5F106108"/>
    <w:lvl w:ilvl="0" w:tplc="44CEFA20">
      <w:start w:val="1"/>
      <w:numFmt w:val="lowerLetter"/>
      <w:lvlText w:val="%1.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12517"/>
    <w:multiLevelType w:val="hybridMultilevel"/>
    <w:tmpl w:val="36EA0BDC"/>
    <w:lvl w:ilvl="0" w:tplc="73589C3E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3CDA"/>
    <w:multiLevelType w:val="hybridMultilevel"/>
    <w:tmpl w:val="7692258A"/>
    <w:lvl w:ilvl="0" w:tplc="6DAA6EE2">
      <w:start w:val="1"/>
      <w:numFmt w:val="lowerLetter"/>
      <w:lvlText w:val="%1.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69405A"/>
    <w:multiLevelType w:val="hybridMultilevel"/>
    <w:tmpl w:val="9BB26E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A4AA5"/>
    <w:multiLevelType w:val="hybridMultilevel"/>
    <w:tmpl w:val="05F84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80BDC"/>
    <w:multiLevelType w:val="hybridMultilevel"/>
    <w:tmpl w:val="B7AA8DA0"/>
    <w:lvl w:ilvl="0" w:tplc="C384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EA37722"/>
    <w:multiLevelType w:val="hybridMultilevel"/>
    <w:tmpl w:val="D6400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D7"/>
    <w:rsid w:val="00016942"/>
    <w:rsid w:val="00122A89"/>
    <w:rsid w:val="001315F1"/>
    <w:rsid w:val="00193AB6"/>
    <w:rsid w:val="001E2CCE"/>
    <w:rsid w:val="00205FC3"/>
    <w:rsid w:val="0021571A"/>
    <w:rsid w:val="0036200A"/>
    <w:rsid w:val="00376D9A"/>
    <w:rsid w:val="00382DE7"/>
    <w:rsid w:val="003E14CC"/>
    <w:rsid w:val="004D0845"/>
    <w:rsid w:val="004F602B"/>
    <w:rsid w:val="005B5CF7"/>
    <w:rsid w:val="005E2879"/>
    <w:rsid w:val="005F6747"/>
    <w:rsid w:val="006A737E"/>
    <w:rsid w:val="007772E9"/>
    <w:rsid w:val="00780688"/>
    <w:rsid w:val="008200D7"/>
    <w:rsid w:val="00891A84"/>
    <w:rsid w:val="009456FF"/>
    <w:rsid w:val="00A15CBA"/>
    <w:rsid w:val="00C11B81"/>
    <w:rsid w:val="00DC7CFE"/>
    <w:rsid w:val="00DD7C61"/>
    <w:rsid w:val="00DF527C"/>
    <w:rsid w:val="00E22653"/>
    <w:rsid w:val="00E32643"/>
    <w:rsid w:val="00EB4F0C"/>
    <w:rsid w:val="00F03A30"/>
    <w:rsid w:val="00F721E2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873789"/>
  <w14:defaultImageDpi w14:val="300"/>
  <w15:docId w15:val="{30C573D1-5E22-4C76-BB25-DDBF1125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B Text"/>
    <w:qFormat/>
    <w:rsid w:val="00DF527C"/>
    <w:pPr>
      <w:spacing w:after="200" w:line="360" w:lineRule="auto"/>
      <w:ind w:left="567"/>
    </w:pPr>
    <w:rPr>
      <w:rFonts w:ascii="Arial" w:hAnsi="Arial"/>
      <w:color w:val="404040" w:themeColor="text1" w:themeTint="BF"/>
      <w:sz w:val="18"/>
      <w:szCs w:val="20"/>
    </w:rPr>
  </w:style>
  <w:style w:type="paragraph" w:styleId="Heading1">
    <w:name w:val="heading 1"/>
    <w:aliases w:val="BB Main Heading"/>
    <w:basedOn w:val="Normal"/>
    <w:next w:val="Normal"/>
    <w:link w:val="Heading1Char"/>
    <w:uiPriority w:val="9"/>
    <w:qFormat/>
    <w:rsid w:val="00DF527C"/>
    <w:pPr>
      <w:keepNext/>
      <w:keepLines/>
      <w:ind w:left="0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aliases w:val="BB Numbers"/>
    <w:basedOn w:val="NoSpacing"/>
    <w:next w:val="NoSpacing"/>
    <w:link w:val="Heading2Char"/>
    <w:uiPriority w:val="9"/>
    <w:unhideWhenUsed/>
    <w:qFormat/>
    <w:rsid w:val="00DF527C"/>
    <w:pPr>
      <w:numPr>
        <w:numId w:val="0"/>
      </w:numPr>
      <w:spacing w:after="0" w:line="240" w:lineRule="auto"/>
      <w:outlineLvl w:val="1"/>
    </w:pPr>
    <w:rPr>
      <w:b w:val="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B Main points"/>
    <w:basedOn w:val="Heading1"/>
    <w:link w:val="NoSpacingChar"/>
    <w:uiPriority w:val="1"/>
    <w:qFormat/>
    <w:rsid w:val="00DF527C"/>
    <w:pPr>
      <w:numPr>
        <w:numId w:val="3"/>
      </w:numPr>
    </w:pPr>
    <w:rPr>
      <w:b/>
      <w:bCs/>
      <w:noProof/>
      <w:sz w:val="18"/>
      <w:szCs w:val="22"/>
    </w:rPr>
  </w:style>
  <w:style w:type="character" w:customStyle="1" w:styleId="NoSpacingChar">
    <w:name w:val="No Spacing Char"/>
    <w:aliases w:val="BB Main points Char"/>
    <w:basedOn w:val="DefaultParagraphFont"/>
    <w:link w:val="NoSpacing"/>
    <w:rsid w:val="00DF527C"/>
    <w:rPr>
      <w:rFonts w:ascii="Arial" w:eastAsiaTheme="majorEastAsia" w:hAnsi="Arial" w:cstheme="majorBidi"/>
      <w:b/>
      <w:bCs/>
      <w:noProof/>
      <w:color w:val="FFFFFF" w:themeColor="background1"/>
      <w:sz w:val="18"/>
      <w:szCs w:val="22"/>
    </w:rPr>
  </w:style>
  <w:style w:type="character" w:customStyle="1" w:styleId="Heading1Char">
    <w:name w:val="Heading 1 Char"/>
    <w:aliases w:val="BB Main Heading Char"/>
    <w:basedOn w:val="DefaultParagraphFont"/>
    <w:link w:val="Heading1"/>
    <w:uiPriority w:val="9"/>
    <w:rsid w:val="00DF527C"/>
    <w:rPr>
      <w:rFonts w:ascii="Arial" w:eastAsiaTheme="majorEastAsia" w:hAnsi="Arial" w:cstheme="majorBidi"/>
      <w:color w:val="FFFFFF" w:themeColor="background1"/>
      <w:sz w:val="28"/>
      <w:szCs w:val="32"/>
    </w:rPr>
  </w:style>
  <w:style w:type="character" w:customStyle="1" w:styleId="Heading2Char">
    <w:name w:val="Heading 2 Char"/>
    <w:aliases w:val="BB Numbers Char"/>
    <w:basedOn w:val="DefaultParagraphFont"/>
    <w:link w:val="Heading2"/>
    <w:uiPriority w:val="9"/>
    <w:rsid w:val="00DF527C"/>
    <w:rPr>
      <w:rFonts w:ascii="Arial" w:eastAsiaTheme="majorEastAsia" w:hAnsi="Arial" w:cstheme="majorBidi"/>
      <w:bCs/>
      <w:noProof/>
      <w:color w:val="FFFFFF" w:themeColor="background1"/>
      <w:sz w:val="18"/>
      <w:szCs w:val="18"/>
    </w:rPr>
  </w:style>
  <w:style w:type="paragraph" w:styleId="Title">
    <w:name w:val="Title"/>
    <w:aliases w:val="BB Title"/>
    <w:basedOn w:val="Normal"/>
    <w:next w:val="Normal"/>
    <w:link w:val="TitleChar"/>
    <w:uiPriority w:val="10"/>
    <w:qFormat/>
    <w:rsid w:val="00DF527C"/>
    <w:pPr>
      <w:spacing w:after="500"/>
      <w:contextualSpacing/>
    </w:pPr>
    <w:rPr>
      <w:rFonts w:eastAsiaTheme="majorEastAsia" w:cstheme="majorBidi"/>
      <w:color w:val="B20533"/>
      <w:spacing w:val="5"/>
      <w:kern w:val="28"/>
      <w:sz w:val="36"/>
      <w:szCs w:val="36"/>
    </w:rPr>
  </w:style>
  <w:style w:type="character" w:customStyle="1" w:styleId="TitleChar">
    <w:name w:val="Title Char"/>
    <w:aliases w:val="BB Title Char"/>
    <w:basedOn w:val="DefaultParagraphFont"/>
    <w:link w:val="Title"/>
    <w:uiPriority w:val="10"/>
    <w:rsid w:val="00DF527C"/>
    <w:rPr>
      <w:rFonts w:ascii="Arial" w:eastAsiaTheme="majorEastAsia" w:hAnsi="Arial" w:cstheme="majorBidi"/>
      <w:color w:val="B20533"/>
      <w:spacing w:val="5"/>
      <w:kern w:val="28"/>
      <w:sz w:val="36"/>
      <w:szCs w:val="36"/>
    </w:rPr>
  </w:style>
  <w:style w:type="paragraph" w:styleId="Subtitle">
    <w:name w:val="Subtitle"/>
    <w:aliases w:val="BB Subtitle"/>
    <w:basedOn w:val="Normal"/>
    <w:next w:val="Normal"/>
    <w:link w:val="SubtitleChar"/>
    <w:uiPriority w:val="11"/>
    <w:qFormat/>
    <w:rsid w:val="00DF527C"/>
    <w:pPr>
      <w:numPr>
        <w:ilvl w:val="1"/>
      </w:numPr>
      <w:pBdr>
        <w:top w:val="single" w:sz="8" w:space="5" w:color="D9D9D9" w:themeColor="background1" w:themeShade="D9"/>
      </w:pBdr>
      <w:ind w:left="567"/>
    </w:pPr>
    <w:rPr>
      <w:rFonts w:eastAsiaTheme="majorEastAsia" w:cstheme="majorBidi"/>
      <w:bCs/>
      <w:color w:val="B20533"/>
      <w:sz w:val="24"/>
      <w:szCs w:val="24"/>
    </w:rPr>
  </w:style>
  <w:style w:type="character" w:customStyle="1" w:styleId="SubtitleChar">
    <w:name w:val="Subtitle Char"/>
    <w:aliases w:val="BB Subtitle Char"/>
    <w:basedOn w:val="DefaultParagraphFont"/>
    <w:link w:val="Subtitle"/>
    <w:uiPriority w:val="11"/>
    <w:rsid w:val="00DF527C"/>
    <w:rPr>
      <w:rFonts w:ascii="Arial" w:eastAsiaTheme="majorEastAsia" w:hAnsi="Arial" w:cstheme="majorBidi"/>
      <w:bCs/>
      <w:color w:val="B20533"/>
    </w:rPr>
  </w:style>
  <w:style w:type="character" w:styleId="SubtleEmphasis">
    <w:name w:val="Subtle Emphasis"/>
    <w:aliases w:val="BB Caption"/>
    <w:uiPriority w:val="19"/>
    <w:qFormat/>
    <w:rsid w:val="00DF527C"/>
    <w:rPr>
      <w:rFonts w:ascii="Arial" w:hAnsi="Arial"/>
      <w:b w:val="0"/>
      <w:bCs w:val="0"/>
      <w:i w:val="0"/>
      <w:iCs w:val="0"/>
      <w:color w:val="424C58"/>
      <w:sz w:val="14"/>
      <w:szCs w:val="16"/>
    </w:rPr>
  </w:style>
  <w:style w:type="paragraph" w:customStyle="1" w:styleId="BBPoints">
    <w:name w:val="BB Points"/>
    <w:basedOn w:val="NoSpacing"/>
    <w:qFormat/>
    <w:rsid w:val="00DF527C"/>
    <w:pPr>
      <w:numPr>
        <w:numId w:val="0"/>
      </w:numPr>
      <w:spacing w:after="0"/>
    </w:pPr>
    <w:rPr>
      <w:rFonts w:cs="Wingdings"/>
      <w:b w:val="0"/>
      <w:bCs w:val="0"/>
      <w:color w:val="22282E"/>
    </w:rPr>
  </w:style>
  <w:style w:type="paragraph" w:customStyle="1" w:styleId="BBSub2">
    <w:name w:val="BB Sub2"/>
    <w:basedOn w:val="Subtitle"/>
    <w:qFormat/>
    <w:rsid w:val="005F6747"/>
    <w:pPr>
      <w:spacing w:line="312" w:lineRule="auto"/>
    </w:pPr>
    <w:rPr>
      <w:color w:val="424C58"/>
    </w:rPr>
  </w:style>
  <w:style w:type="paragraph" w:customStyle="1" w:styleId="BBQuote">
    <w:name w:val="BB Quote"/>
    <w:basedOn w:val="Normal"/>
    <w:qFormat/>
    <w:rsid w:val="005F6747"/>
    <w:pPr>
      <w:spacing w:after="100" w:line="312" w:lineRule="auto"/>
    </w:pPr>
    <w:rPr>
      <w:i/>
      <w:color w:val="424C58"/>
      <w:sz w:val="24"/>
    </w:rPr>
  </w:style>
  <w:style w:type="paragraph" w:styleId="Header">
    <w:name w:val="header"/>
    <w:basedOn w:val="Normal"/>
    <w:link w:val="HeaderChar"/>
    <w:uiPriority w:val="99"/>
    <w:unhideWhenUsed/>
    <w:rsid w:val="00820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D7"/>
    <w:rPr>
      <w:rFonts w:ascii="Arial" w:hAnsi="Arial"/>
      <w:color w:val="404040" w:themeColor="text1" w:themeTint="BF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D7"/>
    <w:rPr>
      <w:rFonts w:ascii="Arial" w:hAnsi="Arial"/>
      <w:color w:val="404040" w:themeColor="text1" w:themeTint="B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0D7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D7"/>
    <w:rPr>
      <w:rFonts w:ascii="Lucida Grande" w:hAnsi="Lucida Grande" w:cs="Lucida Grande"/>
      <w:color w:val="404040" w:themeColor="text1" w:themeTint="BF"/>
      <w:sz w:val="18"/>
      <w:szCs w:val="18"/>
    </w:rPr>
  </w:style>
  <w:style w:type="paragraph" w:customStyle="1" w:styleId="BodyCopy">
    <w:name w:val="Body Copy"/>
    <w:basedOn w:val="Normal"/>
    <w:uiPriority w:val="99"/>
    <w:rsid w:val="006A737E"/>
    <w:pPr>
      <w:widowControl w:val="0"/>
      <w:suppressAutoHyphens/>
      <w:autoSpaceDE w:val="0"/>
      <w:autoSpaceDN w:val="0"/>
      <w:adjustRightInd w:val="0"/>
      <w:spacing w:after="198" w:line="288" w:lineRule="auto"/>
      <w:ind w:left="0"/>
      <w:jc w:val="both"/>
      <w:textAlignment w:val="center"/>
    </w:pPr>
    <w:rPr>
      <w:rFonts w:ascii="MinionPro-Regular" w:hAnsi="MinionPro-Regular" w:cs="MinionPro-Regular"/>
      <w:b/>
      <w:bCs/>
      <w:color w:val="000000"/>
      <w:sz w:val="24"/>
      <w:szCs w:val="24"/>
      <w:lang w:val="en-GB"/>
    </w:rPr>
  </w:style>
  <w:style w:type="character" w:customStyle="1" w:styleId="BodyCopy1">
    <w:name w:val="Body Copy1"/>
    <w:uiPriority w:val="99"/>
    <w:rsid w:val="006A737E"/>
    <w:rPr>
      <w:rFonts w:ascii="HelveticaNeueLTStd-Roman" w:hAnsi="HelveticaNeueLTStd-Roman" w:cs="HelveticaNeueLTStd-Roman"/>
      <w:sz w:val="20"/>
      <w:szCs w:val="20"/>
    </w:rPr>
  </w:style>
  <w:style w:type="character" w:customStyle="1" w:styleId="BodyBold">
    <w:name w:val="Body Bold"/>
    <w:basedOn w:val="BodyCopy1"/>
    <w:uiPriority w:val="99"/>
    <w:rsid w:val="006A737E"/>
    <w:rPr>
      <w:rFonts w:ascii="HelveticaNeueLTStd-Bd" w:hAnsi="HelveticaNeueLTStd-Bd" w:cs="HelveticaNeueLTStd-Bd"/>
      <w:b/>
      <w:bCs/>
      <w:sz w:val="20"/>
      <w:szCs w:val="20"/>
    </w:rPr>
  </w:style>
  <w:style w:type="character" w:customStyle="1" w:styleId="BodyItalic">
    <w:name w:val="Body Italic"/>
    <w:basedOn w:val="BodyCopy1"/>
    <w:uiPriority w:val="99"/>
    <w:rsid w:val="006A737E"/>
    <w:rPr>
      <w:rFonts w:ascii="HelveticaNeueLTStd-It" w:hAnsi="HelveticaNeueLTStd-It" w:cs="HelveticaNeueLTStd-It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131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A30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n-AU"/>
    </w:rPr>
  </w:style>
  <w:style w:type="paragraph" w:styleId="ListParagraph">
    <w:name w:val="List Paragraph"/>
    <w:basedOn w:val="Normal"/>
    <w:uiPriority w:val="34"/>
    <w:qFormat/>
    <w:rsid w:val="00F03A30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F03A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A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5CB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jobfulltext">
    <w:name w:val="jobfulltext"/>
    <w:basedOn w:val="Normal"/>
    <w:uiPriority w:val="99"/>
    <w:rsid w:val="00A15CB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A15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lynch@perthcatholic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exec@perthcatholic.org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96F903-750D-4527-B2A7-D3523B2E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</dc:creator>
  <cp:keywords/>
  <dc:description/>
  <cp:lastModifiedBy>Office of the Archbishop of Perth - Enquiries</cp:lastModifiedBy>
  <cp:revision>7</cp:revision>
  <cp:lastPrinted>2019-12-19T01:59:00Z</cp:lastPrinted>
  <dcterms:created xsi:type="dcterms:W3CDTF">2019-12-17T01:07:00Z</dcterms:created>
  <dcterms:modified xsi:type="dcterms:W3CDTF">2019-12-19T03:04:00Z</dcterms:modified>
</cp:coreProperties>
</file>