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4DE" w:rsidRPr="00906C12" w:rsidRDefault="000D1113" w:rsidP="004834DE">
      <w:pPr>
        <w:jc w:val="center"/>
        <w:rPr>
          <w:rFonts w:ascii="Arial" w:hAnsi="Arial" w:cs="Arial"/>
          <w:b/>
          <w:sz w:val="32"/>
          <w:szCs w:val="32"/>
        </w:rPr>
      </w:pPr>
      <w:r w:rsidRPr="00906C12">
        <w:rPr>
          <w:rFonts w:ascii="Arial" w:hAnsi="Arial" w:cs="Arial"/>
          <w:b/>
          <w:sz w:val="32"/>
          <w:szCs w:val="32"/>
        </w:rPr>
        <w:t>Genealogical Research Application</w:t>
      </w:r>
    </w:p>
    <w:p w:rsidR="00546642" w:rsidRPr="00906C12" w:rsidRDefault="000D1113" w:rsidP="005831AC">
      <w:pPr>
        <w:ind w:left="-142" w:right="-46"/>
        <w:jc w:val="both"/>
        <w:rPr>
          <w:rFonts w:ascii="Arial" w:hAnsi="Arial" w:cs="Arial"/>
        </w:rPr>
      </w:pPr>
      <w:r w:rsidRPr="00906C12">
        <w:rPr>
          <w:rFonts w:ascii="Arial" w:hAnsi="Arial" w:cs="Arial"/>
        </w:rPr>
        <w:t>The Archives Office is supportive of genealogical research</w:t>
      </w:r>
      <w:r w:rsidR="00546642" w:rsidRPr="00906C12">
        <w:rPr>
          <w:rFonts w:ascii="Arial" w:hAnsi="Arial" w:cs="Arial"/>
        </w:rPr>
        <w:t xml:space="preserve"> and we provide information to individuals from our sacramental registers. Please consider the following before making an application:</w:t>
      </w:r>
    </w:p>
    <w:p w:rsidR="00546642" w:rsidRPr="00906C12" w:rsidRDefault="00546642" w:rsidP="00753B7B">
      <w:pPr>
        <w:pStyle w:val="ListParagraph"/>
        <w:numPr>
          <w:ilvl w:val="0"/>
          <w:numId w:val="1"/>
        </w:numPr>
        <w:ind w:right="521"/>
        <w:jc w:val="both"/>
        <w:rPr>
          <w:rFonts w:ascii="Arial" w:hAnsi="Arial" w:cs="Arial"/>
        </w:rPr>
      </w:pPr>
      <w:r w:rsidRPr="00906C12">
        <w:rPr>
          <w:rFonts w:ascii="Arial" w:hAnsi="Arial" w:cs="Arial"/>
        </w:rPr>
        <w:t>Under the Archdiocese’s Sacramental Information Policy, sacramental information is accessible to the public on</w:t>
      </w:r>
      <w:bookmarkStart w:id="0" w:name="_GoBack"/>
      <w:bookmarkEnd w:id="0"/>
      <w:r w:rsidRPr="00906C12">
        <w:rPr>
          <w:rFonts w:ascii="Arial" w:hAnsi="Arial" w:cs="Arial"/>
        </w:rPr>
        <w:t xml:space="preserve">ce it is 75 years or older.  </w:t>
      </w:r>
    </w:p>
    <w:p w:rsidR="00546642" w:rsidRPr="00906C12" w:rsidRDefault="00546642" w:rsidP="00753B7B">
      <w:pPr>
        <w:pStyle w:val="ListParagraph"/>
        <w:numPr>
          <w:ilvl w:val="0"/>
          <w:numId w:val="1"/>
        </w:numPr>
        <w:ind w:right="521"/>
        <w:jc w:val="both"/>
        <w:rPr>
          <w:rFonts w:ascii="Arial" w:hAnsi="Arial" w:cs="Arial"/>
        </w:rPr>
      </w:pPr>
      <w:r w:rsidRPr="00906C12">
        <w:rPr>
          <w:rFonts w:ascii="Arial" w:hAnsi="Arial" w:cs="Arial"/>
        </w:rPr>
        <w:t>We</w:t>
      </w:r>
      <w:r w:rsidR="000D1113" w:rsidRPr="00906C12">
        <w:rPr>
          <w:rFonts w:ascii="Arial" w:hAnsi="Arial" w:cs="Arial"/>
        </w:rPr>
        <w:t xml:space="preserve"> provide the first hour of research within our collection free of charge. Subsequent research requests can be undertaken at a charge of $50 per hour. </w:t>
      </w:r>
    </w:p>
    <w:p w:rsidR="000D1113" w:rsidRPr="00906C12" w:rsidRDefault="000D1113" w:rsidP="00753B7B">
      <w:pPr>
        <w:pStyle w:val="ListParagraph"/>
        <w:numPr>
          <w:ilvl w:val="0"/>
          <w:numId w:val="1"/>
        </w:numPr>
        <w:ind w:right="521"/>
        <w:jc w:val="both"/>
        <w:rPr>
          <w:rFonts w:ascii="Arial" w:hAnsi="Arial" w:cs="Arial"/>
        </w:rPr>
      </w:pPr>
      <w:r w:rsidRPr="00906C12">
        <w:rPr>
          <w:rFonts w:ascii="Arial" w:hAnsi="Arial" w:cs="Arial"/>
        </w:rPr>
        <w:t xml:space="preserve">Please refer to the list of </w:t>
      </w:r>
      <w:r w:rsidR="00546642" w:rsidRPr="00906C12">
        <w:rPr>
          <w:rFonts w:ascii="Arial" w:hAnsi="Arial" w:cs="Arial"/>
        </w:rPr>
        <w:t xml:space="preserve">available </w:t>
      </w:r>
      <w:r w:rsidRPr="00906C12">
        <w:rPr>
          <w:rFonts w:ascii="Arial" w:hAnsi="Arial" w:cs="Arial"/>
        </w:rPr>
        <w:t xml:space="preserve">sacramental registers which can be found </w:t>
      </w:r>
      <w:r w:rsidR="00546642" w:rsidRPr="00906C12">
        <w:rPr>
          <w:rFonts w:ascii="Arial" w:hAnsi="Arial" w:cs="Arial"/>
        </w:rPr>
        <w:t>a</w:t>
      </w:r>
      <w:r w:rsidRPr="00906C12">
        <w:rPr>
          <w:rFonts w:ascii="Arial" w:hAnsi="Arial" w:cs="Arial"/>
        </w:rPr>
        <w:t>t: www.perthcatholic.org.au</w:t>
      </w:r>
    </w:p>
    <w:p w:rsidR="00546642" w:rsidRDefault="00546642"/>
    <w:tbl>
      <w:tblPr>
        <w:tblStyle w:val="TableGrid"/>
        <w:tblW w:w="9214" w:type="dxa"/>
        <w:tblInd w:w="-147" w:type="dxa"/>
        <w:tblLayout w:type="fixed"/>
        <w:tblLook w:val="00A0" w:firstRow="1" w:lastRow="0" w:firstColumn="1" w:lastColumn="0" w:noHBand="0" w:noVBand="0"/>
      </w:tblPr>
      <w:tblGrid>
        <w:gridCol w:w="2073"/>
        <w:gridCol w:w="3142"/>
        <w:gridCol w:w="1209"/>
        <w:gridCol w:w="2790"/>
      </w:tblGrid>
      <w:tr w:rsidR="00546642" w:rsidRPr="00906C12" w:rsidTr="005831AC">
        <w:trPr>
          <w:trHeight w:val="313"/>
        </w:trPr>
        <w:tc>
          <w:tcPr>
            <w:tcW w:w="92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tcPr>
          <w:p w:rsidR="00546642" w:rsidRPr="00906C12" w:rsidRDefault="00546642" w:rsidP="00546642">
            <w:pPr>
              <w:jc w:val="center"/>
              <w:rPr>
                <w:rFonts w:ascii="Arial" w:hAnsi="Arial" w:cs="Arial"/>
                <w:sz w:val="20"/>
                <w:szCs w:val="20"/>
                <w:lang w:val="en-US"/>
              </w:rPr>
            </w:pPr>
            <w:r w:rsidRPr="00906C12">
              <w:rPr>
                <w:rFonts w:ascii="Arial" w:hAnsi="Arial" w:cs="Arial"/>
                <w:b/>
                <w:sz w:val="20"/>
                <w:szCs w:val="20"/>
                <w:lang w:val="en-US"/>
              </w:rPr>
              <w:t>Applicant Details</w:t>
            </w:r>
          </w:p>
        </w:tc>
      </w:tr>
      <w:tr w:rsidR="000D1113" w:rsidRPr="00906C12" w:rsidTr="005831AC">
        <w:trPr>
          <w:trHeight w:val="313"/>
        </w:trPr>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tcPr>
          <w:p w:rsidR="000D1113" w:rsidRPr="00906C12" w:rsidRDefault="000D1113" w:rsidP="000D1113">
            <w:pPr>
              <w:rPr>
                <w:rFonts w:ascii="Arial" w:hAnsi="Arial" w:cs="Arial"/>
                <w:b/>
                <w:sz w:val="20"/>
                <w:szCs w:val="20"/>
                <w:lang w:val="en-US"/>
              </w:rPr>
            </w:pPr>
            <w:r w:rsidRPr="00906C12">
              <w:rPr>
                <w:rFonts w:ascii="Arial" w:hAnsi="Arial" w:cs="Arial"/>
                <w:b/>
                <w:sz w:val="20"/>
                <w:szCs w:val="20"/>
                <w:lang w:val="en-US"/>
              </w:rPr>
              <w:t>Surname</w:t>
            </w:r>
          </w:p>
        </w:tc>
        <w:tc>
          <w:tcPr>
            <w:tcW w:w="3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113" w:rsidRPr="00906C12" w:rsidRDefault="000D1113" w:rsidP="000D1113">
            <w:pPr>
              <w:rPr>
                <w:rFonts w:ascii="Arial" w:hAnsi="Arial" w:cs="Arial"/>
                <w:sz w:val="22"/>
                <w:szCs w:val="22"/>
                <w:lang w:val="en-US"/>
              </w:rPr>
            </w:pP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tcPr>
          <w:p w:rsidR="000D1113" w:rsidRPr="00906C12" w:rsidRDefault="000D1113" w:rsidP="000D1113">
            <w:pPr>
              <w:rPr>
                <w:rFonts w:ascii="Arial" w:hAnsi="Arial" w:cs="Arial"/>
                <w:b/>
                <w:sz w:val="20"/>
                <w:szCs w:val="20"/>
                <w:lang w:val="en-US"/>
              </w:rPr>
            </w:pPr>
            <w:r w:rsidRPr="00906C12">
              <w:rPr>
                <w:rFonts w:ascii="Arial" w:hAnsi="Arial" w:cs="Arial"/>
                <w:b/>
                <w:sz w:val="20"/>
                <w:szCs w:val="20"/>
                <w:lang w:val="en-US"/>
              </w:rPr>
              <w:t>First Name</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113" w:rsidRPr="00906C12" w:rsidRDefault="000D1113" w:rsidP="000D1113">
            <w:pPr>
              <w:rPr>
                <w:rFonts w:ascii="Arial" w:hAnsi="Arial" w:cs="Arial"/>
                <w:sz w:val="20"/>
                <w:szCs w:val="20"/>
                <w:lang w:val="en-US"/>
              </w:rPr>
            </w:pPr>
          </w:p>
        </w:tc>
      </w:tr>
      <w:tr w:rsidR="000D1113" w:rsidRPr="00906C12" w:rsidTr="005831AC">
        <w:trPr>
          <w:trHeight w:val="313"/>
        </w:trPr>
        <w:tc>
          <w:tcPr>
            <w:tcW w:w="20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1113" w:rsidRPr="00906C12" w:rsidRDefault="000D1113" w:rsidP="000D1113">
            <w:pPr>
              <w:rPr>
                <w:rFonts w:ascii="Arial" w:hAnsi="Arial" w:cs="Arial"/>
                <w:b/>
                <w:sz w:val="20"/>
                <w:szCs w:val="20"/>
                <w:lang w:val="en-US"/>
              </w:rPr>
            </w:pPr>
            <w:bookmarkStart w:id="1" w:name="_Hlk411325775"/>
            <w:r w:rsidRPr="00906C12">
              <w:rPr>
                <w:rFonts w:ascii="Arial" w:hAnsi="Arial" w:cs="Arial"/>
                <w:b/>
                <w:sz w:val="20"/>
                <w:szCs w:val="20"/>
                <w:lang w:val="en-US"/>
              </w:rPr>
              <w:t>Postal Address</w:t>
            </w:r>
          </w:p>
        </w:tc>
        <w:tc>
          <w:tcPr>
            <w:tcW w:w="31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113" w:rsidRPr="00906C12" w:rsidRDefault="000D1113" w:rsidP="000D1113">
            <w:pPr>
              <w:jc w:val="both"/>
              <w:rPr>
                <w:rFonts w:ascii="Arial" w:hAnsi="Arial" w:cs="Arial"/>
                <w:sz w:val="22"/>
                <w:szCs w:val="22"/>
                <w:lang w:val="en-US"/>
              </w:rPr>
            </w:pPr>
            <w:r w:rsidRPr="00906C12">
              <w:rPr>
                <w:rFonts w:ascii="Arial" w:hAnsi="Arial" w:cs="Arial"/>
                <w:sz w:val="22"/>
                <w:szCs w:val="22"/>
                <w:lang w:val="en-US"/>
              </w:rPr>
              <w:t xml:space="preserve"> </w:t>
            </w: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tcPr>
          <w:p w:rsidR="000D1113" w:rsidRPr="00906C12" w:rsidRDefault="000D1113" w:rsidP="000D1113">
            <w:pPr>
              <w:rPr>
                <w:rFonts w:ascii="Arial" w:hAnsi="Arial" w:cs="Arial"/>
                <w:b/>
                <w:sz w:val="20"/>
                <w:szCs w:val="20"/>
                <w:lang w:val="en-US"/>
              </w:rPr>
            </w:pPr>
            <w:r w:rsidRPr="00906C12">
              <w:rPr>
                <w:rFonts w:ascii="Arial" w:hAnsi="Arial" w:cs="Arial"/>
                <w:b/>
                <w:sz w:val="20"/>
                <w:szCs w:val="20"/>
                <w:lang w:val="en-US"/>
              </w:rPr>
              <w:t>Work Phone</w:t>
            </w:r>
          </w:p>
          <w:p w:rsidR="000D1113" w:rsidRPr="00906C12" w:rsidRDefault="000D1113" w:rsidP="000D1113">
            <w:pPr>
              <w:rPr>
                <w:rFonts w:ascii="Arial" w:hAnsi="Arial" w:cs="Arial"/>
                <w:b/>
                <w:sz w:val="20"/>
                <w:szCs w:val="20"/>
                <w:lang w:val="en-US"/>
              </w:rPr>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113" w:rsidRPr="00906C12" w:rsidRDefault="000D1113" w:rsidP="000D1113">
            <w:pPr>
              <w:rPr>
                <w:rFonts w:ascii="Arial" w:hAnsi="Arial" w:cs="Arial"/>
                <w:sz w:val="20"/>
                <w:szCs w:val="20"/>
                <w:lang w:val="en-US"/>
              </w:rPr>
            </w:pPr>
          </w:p>
        </w:tc>
      </w:tr>
      <w:tr w:rsidR="000D1113" w:rsidRPr="00906C12" w:rsidTr="005831AC">
        <w:trPr>
          <w:trHeight w:val="312"/>
        </w:trPr>
        <w:tc>
          <w:tcPr>
            <w:tcW w:w="20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1113" w:rsidRPr="00906C12" w:rsidRDefault="000D1113" w:rsidP="000D1113">
            <w:pPr>
              <w:rPr>
                <w:rFonts w:ascii="Arial" w:hAnsi="Arial" w:cs="Arial"/>
                <w:b/>
                <w:sz w:val="20"/>
                <w:szCs w:val="20"/>
                <w:lang w:val="en-US"/>
              </w:rPr>
            </w:pPr>
          </w:p>
        </w:tc>
        <w:tc>
          <w:tcPr>
            <w:tcW w:w="31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1113" w:rsidRPr="00906C12" w:rsidRDefault="000D1113" w:rsidP="000D1113">
            <w:pPr>
              <w:rPr>
                <w:rFonts w:ascii="Arial" w:hAnsi="Arial" w:cs="Arial"/>
                <w:sz w:val="22"/>
                <w:szCs w:val="22"/>
                <w:lang w:val="en-US"/>
              </w:rPr>
            </w:pP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1113" w:rsidRPr="00906C12" w:rsidRDefault="000D1113" w:rsidP="000D1113">
            <w:pPr>
              <w:rPr>
                <w:rFonts w:ascii="Arial" w:hAnsi="Arial" w:cs="Arial"/>
                <w:b/>
                <w:sz w:val="20"/>
                <w:szCs w:val="20"/>
                <w:lang w:val="en-US"/>
              </w:rPr>
            </w:pPr>
            <w:r w:rsidRPr="00906C12">
              <w:rPr>
                <w:rFonts w:ascii="Arial" w:hAnsi="Arial" w:cs="Arial"/>
                <w:b/>
                <w:sz w:val="20"/>
                <w:szCs w:val="20"/>
                <w:lang w:val="en-US"/>
              </w:rPr>
              <w:t>Mobile</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113" w:rsidRPr="00906C12" w:rsidRDefault="000D1113" w:rsidP="000D1113">
            <w:pPr>
              <w:rPr>
                <w:rFonts w:ascii="Arial" w:hAnsi="Arial" w:cs="Arial"/>
                <w:sz w:val="20"/>
                <w:szCs w:val="20"/>
                <w:lang w:val="en-US"/>
              </w:rPr>
            </w:pPr>
          </w:p>
        </w:tc>
      </w:tr>
      <w:tr w:rsidR="000D1113" w:rsidRPr="00906C12" w:rsidTr="005831AC">
        <w:trPr>
          <w:trHeight w:val="312"/>
        </w:trPr>
        <w:tc>
          <w:tcPr>
            <w:tcW w:w="20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1113" w:rsidRPr="00906C12" w:rsidRDefault="000D1113" w:rsidP="000D1113">
            <w:pPr>
              <w:rPr>
                <w:rFonts w:ascii="Arial" w:hAnsi="Arial" w:cs="Arial"/>
                <w:b/>
                <w:sz w:val="20"/>
                <w:szCs w:val="20"/>
                <w:lang w:val="en-US"/>
              </w:rPr>
            </w:pPr>
          </w:p>
        </w:tc>
        <w:tc>
          <w:tcPr>
            <w:tcW w:w="31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1113" w:rsidRPr="00906C12" w:rsidRDefault="000D1113" w:rsidP="000D1113">
            <w:pPr>
              <w:rPr>
                <w:rFonts w:ascii="Arial" w:hAnsi="Arial" w:cs="Arial"/>
                <w:sz w:val="22"/>
                <w:szCs w:val="22"/>
                <w:lang w:val="en-US"/>
              </w:rPr>
            </w:pP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1113" w:rsidRPr="00906C12" w:rsidRDefault="000D1113" w:rsidP="000D1113">
            <w:pPr>
              <w:rPr>
                <w:rFonts w:ascii="Arial" w:hAnsi="Arial" w:cs="Arial"/>
                <w:b/>
                <w:sz w:val="20"/>
                <w:szCs w:val="20"/>
                <w:lang w:val="en-US"/>
              </w:rPr>
            </w:pPr>
            <w:r w:rsidRPr="00906C12">
              <w:rPr>
                <w:rFonts w:ascii="Arial" w:hAnsi="Arial" w:cs="Arial"/>
                <w:b/>
                <w:sz w:val="20"/>
                <w:szCs w:val="20"/>
                <w:lang w:val="en-US"/>
              </w:rPr>
              <w:t>Email</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113" w:rsidRPr="00906C12" w:rsidRDefault="000D1113" w:rsidP="000D1113">
            <w:pPr>
              <w:rPr>
                <w:rFonts w:ascii="Arial" w:hAnsi="Arial" w:cs="Arial"/>
                <w:sz w:val="20"/>
                <w:szCs w:val="20"/>
                <w:lang w:val="en-US"/>
              </w:rPr>
            </w:pPr>
          </w:p>
        </w:tc>
      </w:tr>
      <w:bookmarkEnd w:id="1"/>
      <w:tr w:rsidR="000D1113" w:rsidRPr="00906C12" w:rsidTr="005831AC">
        <w:trPr>
          <w:trHeight w:val="533"/>
        </w:trPr>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1113" w:rsidRPr="00906C12" w:rsidRDefault="000D1113" w:rsidP="000D1113">
            <w:pPr>
              <w:rPr>
                <w:rFonts w:ascii="Arial" w:hAnsi="Arial" w:cs="Arial"/>
                <w:b/>
                <w:sz w:val="20"/>
                <w:szCs w:val="20"/>
                <w:lang w:val="en-US"/>
              </w:rPr>
            </w:pPr>
            <w:r w:rsidRPr="00906C12">
              <w:rPr>
                <w:rFonts w:ascii="Arial" w:hAnsi="Arial" w:cs="Arial"/>
                <w:b/>
                <w:sz w:val="20"/>
                <w:szCs w:val="20"/>
                <w:lang w:val="en-US"/>
              </w:rPr>
              <w:t>Reason for the request</w:t>
            </w:r>
          </w:p>
        </w:tc>
        <w:tc>
          <w:tcPr>
            <w:tcW w:w="714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113" w:rsidRPr="00906C12" w:rsidRDefault="000D1113" w:rsidP="000D1113">
            <w:pPr>
              <w:rPr>
                <w:rFonts w:ascii="Arial" w:hAnsi="Arial" w:cs="Arial"/>
                <w:sz w:val="20"/>
                <w:szCs w:val="20"/>
                <w:lang w:val="en-US"/>
              </w:rPr>
            </w:pPr>
          </w:p>
          <w:p w:rsidR="000D1113" w:rsidRPr="00906C12" w:rsidRDefault="000D1113" w:rsidP="000D1113">
            <w:pPr>
              <w:rPr>
                <w:rFonts w:ascii="Arial" w:hAnsi="Arial" w:cs="Arial"/>
                <w:sz w:val="20"/>
                <w:szCs w:val="20"/>
                <w:lang w:val="en-US"/>
              </w:rPr>
            </w:pPr>
          </w:p>
          <w:p w:rsidR="000D1113" w:rsidRPr="00906C12" w:rsidRDefault="000D1113" w:rsidP="000D1113">
            <w:pPr>
              <w:rPr>
                <w:rFonts w:ascii="Arial" w:hAnsi="Arial" w:cs="Arial"/>
                <w:sz w:val="20"/>
                <w:szCs w:val="20"/>
                <w:lang w:val="en-US"/>
              </w:rPr>
            </w:pPr>
          </w:p>
        </w:tc>
      </w:tr>
    </w:tbl>
    <w:p w:rsidR="002E52D3" w:rsidRDefault="002E52D3" w:rsidP="003709AB"/>
    <w:p w:rsidR="003709AB" w:rsidRPr="00E200A7" w:rsidRDefault="003709AB" w:rsidP="003709AB">
      <w:pPr>
        <w:rPr>
          <w:rFonts w:ascii="Arial" w:hAnsi="Arial" w:cs="Arial"/>
          <w:b/>
          <w:sz w:val="32"/>
          <w:szCs w:val="32"/>
        </w:rPr>
      </w:pPr>
    </w:p>
    <w:tbl>
      <w:tblPr>
        <w:tblStyle w:val="TableGrid"/>
        <w:tblW w:w="9214" w:type="dxa"/>
        <w:tblInd w:w="-147" w:type="dxa"/>
        <w:tblLayout w:type="fixed"/>
        <w:tblLook w:val="00A0" w:firstRow="1" w:lastRow="0" w:firstColumn="1" w:lastColumn="0" w:noHBand="0" w:noVBand="0"/>
      </w:tblPr>
      <w:tblGrid>
        <w:gridCol w:w="2240"/>
        <w:gridCol w:w="6974"/>
      </w:tblGrid>
      <w:tr w:rsidR="002E52D3" w:rsidRPr="000D1113" w:rsidTr="005831AC">
        <w:tc>
          <w:tcPr>
            <w:tcW w:w="9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tcPr>
          <w:p w:rsidR="002E52D3" w:rsidRPr="00906C12" w:rsidRDefault="002E52D3" w:rsidP="00A023A5">
            <w:pPr>
              <w:jc w:val="center"/>
              <w:rPr>
                <w:rFonts w:ascii="Arial" w:hAnsi="Arial" w:cs="Arial"/>
                <w:sz w:val="20"/>
                <w:lang w:val="en-US"/>
              </w:rPr>
            </w:pPr>
            <w:r w:rsidRPr="00906C12">
              <w:rPr>
                <w:rFonts w:ascii="Arial" w:eastAsia="Times New Roman" w:hAnsi="Arial" w:cs="Arial"/>
                <w:b/>
                <w:sz w:val="20"/>
                <w:szCs w:val="20"/>
                <w:lang w:val="en-US"/>
              </w:rPr>
              <w:t>Ancestor’s Details</w:t>
            </w:r>
          </w:p>
        </w:tc>
      </w:tr>
      <w:tr w:rsidR="002E52D3" w:rsidRPr="000D1113" w:rsidTr="005831A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2E52D3" w:rsidRPr="00906C12" w:rsidRDefault="002E52D3" w:rsidP="00A023A5">
            <w:pPr>
              <w:rPr>
                <w:rFonts w:ascii="Arial" w:eastAsia="Times New Roman" w:hAnsi="Arial" w:cs="Arial"/>
                <w:b/>
                <w:sz w:val="20"/>
                <w:szCs w:val="20"/>
                <w:lang w:val="en-US"/>
              </w:rPr>
            </w:pPr>
            <w:r w:rsidRPr="00906C12">
              <w:rPr>
                <w:rFonts w:ascii="Arial" w:eastAsia="Times New Roman" w:hAnsi="Arial" w:cs="Arial"/>
                <w:b/>
                <w:sz w:val="20"/>
                <w:szCs w:val="20"/>
                <w:lang w:val="en-US"/>
              </w:rPr>
              <w:t>Ancestor’s Full Name  (Include alternative spellings)</w:t>
            </w:r>
          </w:p>
        </w:tc>
        <w:tc>
          <w:tcPr>
            <w:tcW w:w="6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2D3" w:rsidRPr="00906C12" w:rsidRDefault="002E52D3" w:rsidP="00A023A5">
            <w:pPr>
              <w:rPr>
                <w:rFonts w:ascii="Arial" w:hAnsi="Arial" w:cs="Arial"/>
                <w:sz w:val="20"/>
                <w:lang w:val="en-US"/>
              </w:rPr>
            </w:pPr>
          </w:p>
        </w:tc>
      </w:tr>
      <w:tr w:rsidR="002E52D3" w:rsidRPr="000D1113" w:rsidTr="005831A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2E52D3" w:rsidRPr="00906C12" w:rsidRDefault="002E52D3" w:rsidP="00A023A5">
            <w:pPr>
              <w:rPr>
                <w:rFonts w:ascii="Arial" w:hAnsi="Arial" w:cs="Arial"/>
                <w:b/>
                <w:sz w:val="20"/>
                <w:szCs w:val="20"/>
                <w:lang w:val="en-US"/>
              </w:rPr>
            </w:pPr>
            <w:r w:rsidRPr="00906C12">
              <w:rPr>
                <w:rFonts w:ascii="Arial" w:hAnsi="Arial" w:cs="Arial"/>
                <w:b/>
                <w:sz w:val="20"/>
                <w:szCs w:val="20"/>
                <w:lang w:val="en-US"/>
              </w:rPr>
              <w:t>Ancestor’s Date of Birth</w:t>
            </w:r>
          </w:p>
          <w:p w:rsidR="002E52D3" w:rsidRPr="00906C12" w:rsidRDefault="002E52D3" w:rsidP="00A023A5">
            <w:pPr>
              <w:rPr>
                <w:rFonts w:ascii="Arial" w:hAnsi="Arial" w:cs="Arial"/>
                <w:b/>
                <w:sz w:val="20"/>
                <w:szCs w:val="20"/>
                <w:lang w:val="en-US"/>
              </w:rPr>
            </w:pPr>
            <w:r w:rsidRPr="00906C12">
              <w:rPr>
                <w:rFonts w:ascii="Arial" w:hAnsi="Arial" w:cs="Arial"/>
                <w:b/>
                <w:sz w:val="20"/>
                <w:szCs w:val="20"/>
                <w:lang w:val="en-US"/>
              </w:rPr>
              <w:t>or approximate year</w:t>
            </w:r>
          </w:p>
        </w:tc>
        <w:tc>
          <w:tcPr>
            <w:tcW w:w="6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2D3" w:rsidRPr="00906C12" w:rsidRDefault="002E52D3" w:rsidP="00A023A5">
            <w:pPr>
              <w:rPr>
                <w:rFonts w:ascii="Arial" w:hAnsi="Arial" w:cs="Arial"/>
                <w:sz w:val="20"/>
                <w:lang w:val="en-US"/>
              </w:rPr>
            </w:pPr>
          </w:p>
        </w:tc>
      </w:tr>
      <w:tr w:rsidR="002E52D3" w:rsidRPr="000D1113" w:rsidTr="005831A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2E52D3" w:rsidRPr="00906C12" w:rsidRDefault="002E52D3" w:rsidP="00A023A5">
            <w:pPr>
              <w:rPr>
                <w:rFonts w:ascii="Arial" w:eastAsia="Times New Roman" w:hAnsi="Arial" w:cs="Arial"/>
                <w:b/>
                <w:sz w:val="20"/>
                <w:szCs w:val="20"/>
                <w:lang w:val="en-US"/>
              </w:rPr>
            </w:pPr>
            <w:r w:rsidRPr="00906C12">
              <w:rPr>
                <w:rFonts w:ascii="Arial" w:eastAsia="Times New Roman" w:hAnsi="Arial" w:cs="Arial"/>
                <w:b/>
                <w:sz w:val="20"/>
                <w:szCs w:val="20"/>
                <w:lang w:val="en-US"/>
              </w:rPr>
              <w:t>Ancestor’s Place of Birth/Baptism or Parish</w:t>
            </w:r>
          </w:p>
        </w:tc>
        <w:tc>
          <w:tcPr>
            <w:tcW w:w="6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2D3" w:rsidRPr="00906C12" w:rsidRDefault="002E52D3" w:rsidP="00A023A5">
            <w:pPr>
              <w:rPr>
                <w:rFonts w:ascii="Arial" w:hAnsi="Arial" w:cs="Arial"/>
                <w:sz w:val="20"/>
                <w:lang w:val="en-US"/>
              </w:rPr>
            </w:pPr>
          </w:p>
        </w:tc>
      </w:tr>
      <w:tr w:rsidR="002E52D3" w:rsidRPr="000D1113" w:rsidTr="005831A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2E52D3" w:rsidRPr="00906C12" w:rsidRDefault="002E52D3" w:rsidP="00A023A5">
            <w:pPr>
              <w:rPr>
                <w:rFonts w:ascii="Arial" w:hAnsi="Arial" w:cs="Arial"/>
                <w:b/>
                <w:sz w:val="20"/>
                <w:szCs w:val="20"/>
                <w:lang w:val="en-US"/>
              </w:rPr>
            </w:pPr>
            <w:r w:rsidRPr="00906C12">
              <w:rPr>
                <w:rFonts w:ascii="Arial" w:hAnsi="Arial" w:cs="Arial"/>
                <w:b/>
                <w:sz w:val="20"/>
                <w:szCs w:val="20"/>
                <w:lang w:val="en-US"/>
              </w:rPr>
              <w:t>Father’s Name</w:t>
            </w:r>
          </w:p>
        </w:tc>
        <w:tc>
          <w:tcPr>
            <w:tcW w:w="6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2D3" w:rsidRPr="00906C12" w:rsidRDefault="002E52D3" w:rsidP="00A023A5">
            <w:pPr>
              <w:rPr>
                <w:rFonts w:ascii="Arial" w:hAnsi="Arial" w:cs="Arial"/>
                <w:sz w:val="20"/>
                <w:lang w:val="en-US"/>
              </w:rPr>
            </w:pPr>
          </w:p>
        </w:tc>
      </w:tr>
      <w:tr w:rsidR="002E52D3" w:rsidRPr="000D1113" w:rsidTr="005831A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2E52D3" w:rsidRPr="00906C12" w:rsidRDefault="002E52D3" w:rsidP="00A023A5">
            <w:pPr>
              <w:rPr>
                <w:rFonts w:ascii="Arial" w:hAnsi="Arial" w:cs="Arial"/>
                <w:b/>
                <w:sz w:val="20"/>
                <w:szCs w:val="20"/>
                <w:lang w:val="en-US"/>
              </w:rPr>
            </w:pPr>
            <w:r w:rsidRPr="00906C12">
              <w:rPr>
                <w:rFonts w:ascii="Arial" w:hAnsi="Arial" w:cs="Arial"/>
                <w:b/>
                <w:sz w:val="20"/>
                <w:szCs w:val="20"/>
                <w:lang w:val="en-US"/>
              </w:rPr>
              <w:t>Mother’s Name</w:t>
            </w:r>
          </w:p>
        </w:tc>
        <w:tc>
          <w:tcPr>
            <w:tcW w:w="6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2D3" w:rsidRPr="00906C12" w:rsidRDefault="002E52D3" w:rsidP="00A023A5">
            <w:pPr>
              <w:rPr>
                <w:rFonts w:ascii="Arial" w:hAnsi="Arial" w:cs="Arial"/>
                <w:sz w:val="20"/>
                <w:lang w:val="en-US"/>
              </w:rPr>
            </w:pPr>
          </w:p>
        </w:tc>
      </w:tr>
      <w:tr w:rsidR="002E52D3" w:rsidRPr="000D1113" w:rsidTr="005831A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2E52D3" w:rsidRPr="00906C12" w:rsidRDefault="002E52D3" w:rsidP="00A023A5">
            <w:pPr>
              <w:rPr>
                <w:rFonts w:ascii="Arial" w:hAnsi="Arial" w:cs="Arial"/>
                <w:b/>
                <w:sz w:val="20"/>
                <w:szCs w:val="20"/>
                <w:lang w:val="en-US"/>
              </w:rPr>
            </w:pPr>
            <w:bookmarkStart w:id="2" w:name="_Hlk411331375"/>
            <w:r w:rsidRPr="00906C12">
              <w:rPr>
                <w:rFonts w:ascii="Arial" w:hAnsi="Arial" w:cs="Arial"/>
                <w:b/>
                <w:sz w:val="20"/>
                <w:szCs w:val="20"/>
                <w:lang w:val="en-US"/>
              </w:rPr>
              <w:t>Additional Information (if available)</w:t>
            </w:r>
          </w:p>
        </w:tc>
        <w:tc>
          <w:tcPr>
            <w:tcW w:w="6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2D3" w:rsidRPr="00906C12" w:rsidRDefault="002E52D3" w:rsidP="00A023A5">
            <w:pPr>
              <w:rPr>
                <w:rFonts w:ascii="Arial" w:hAnsi="Arial" w:cs="Arial"/>
                <w:sz w:val="20"/>
                <w:lang w:val="en-US"/>
              </w:rPr>
            </w:pPr>
          </w:p>
          <w:p w:rsidR="002E52D3" w:rsidRPr="00906C12" w:rsidRDefault="002E52D3" w:rsidP="00A023A5">
            <w:pPr>
              <w:rPr>
                <w:rFonts w:ascii="Arial" w:hAnsi="Arial" w:cs="Arial"/>
                <w:sz w:val="20"/>
                <w:lang w:val="en-US"/>
              </w:rPr>
            </w:pPr>
          </w:p>
          <w:p w:rsidR="002E52D3" w:rsidRPr="00906C12" w:rsidRDefault="002E52D3" w:rsidP="00A023A5">
            <w:pPr>
              <w:rPr>
                <w:rFonts w:ascii="Arial" w:hAnsi="Arial" w:cs="Arial"/>
                <w:sz w:val="20"/>
                <w:lang w:val="en-US"/>
              </w:rPr>
            </w:pPr>
          </w:p>
          <w:p w:rsidR="002E52D3" w:rsidRPr="00906C12" w:rsidRDefault="002E52D3" w:rsidP="00A023A5">
            <w:pPr>
              <w:rPr>
                <w:rFonts w:ascii="Arial" w:hAnsi="Arial" w:cs="Arial"/>
                <w:sz w:val="20"/>
                <w:lang w:val="en-US"/>
              </w:rPr>
            </w:pPr>
          </w:p>
        </w:tc>
      </w:tr>
      <w:bookmarkEnd w:id="2"/>
    </w:tbl>
    <w:p w:rsidR="002E52D3" w:rsidRDefault="002E52D3" w:rsidP="000D1113">
      <w:pPr>
        <w:ind w:right="-858"/>
        <w:rPr>
          <w:rFonts w:ascii="Arial" w:eastAsia="Times New Roman" w:hAnsi="Arial" w:cs="Arial"/>
          <w:b/>
          <w:sz w:val="8"/>
          <w:szCs w:val="8"/>
        </w:rPr>
      </w:pPr>
    </w:p>
    <w:p w:rsidR="003709AB" w:rsidRDefault="003709AB" w:rsidP="000D1113">
      <w:pPr>
        <w:ind w:right="-858"/>
        <w:rPr>
          <w:rFonts w:ascii="Arial" w:eastAsia="Times New Roman" w:hAnsi="Arial" w:cs="Arial"/>
          <w:b/>
          <w:sz w:val="8"/>
          <w:szCs w:val="8"/>
        </w:rPr>
      </w:pPr>
    </w:p>
    <w:p w:rsidR="003709AB" w:rsidRDefault="003709AB" w:rsidP="000D1113">
      <w:pPr>
        <w:ind w:right="-858"/>
        <w:rPr>
          <w:rFonts w:ascii="Arial" w:eastAsia="Times New Roman" w:hAnsi="Arial" w:cs="Arial"/>
          <w:b/>
          <w:sz w:val="8"/>
          <w:szCs w:val="8"/>
        </w:rPr>
      </w:pPr>
    </w:p>
    <w:p w:rsidR="003709AB" w:rsidRDefault="003709AB" w:rsidP="000D1113">
      <w:pPr>
        <w:ind w:right="-858"/>
        <w:rPr>
          <w:rFonts w:ascii="Arial" w:eastAsia="Times New Roman" w:hAnsi="Arial" w:cs="Arial"/>
          <w:b/>
          <w:sz w:val="8"/>
          <w:szCs w:val="8"/>
        </w:rPr>
      </w:pPr>
    </w:p>
    <w:p w:rsidR="003709AB" w:rsidRDefault="003709AB" w:rsidP="000D1113">
      <w:pPr>
        <w:ind w:right="-858"/>
        <w:rPr>
          <w:rFonts w:ascii="Arial" w:eastAsia="Times New Roman" w:hAnsi="Arial" w:cs="Arial"/>
          <w:b/>
          <w:sz w:val="8"/>
          <w:szCs w:val="8"/>
        </w:rPr>
      </w:pPr>
    </w:p>
    <w:p w:rsidR="003709AB" w:rsidRDefault="003709AB" w:rsidP="000D1113">
      <w:pPr>
        <w:ind w:right="-858"/>
        <w:rPr>
          <w:rFonts w:ascii="Arial" w:eastAsia="Times New Roman" w:hAnsi="Arial" w:cs="Arial"/>
          <w:b/>
          <w:sz w:val="8"/>
          <w:szCs w:val="8"/>
        </w:rPr>
      </w:pPr>
    </w:p>
    <w:p w:rsidR="003709AB" w:rsidRPr="00E91DDC" w:rsidRDefault="003709AB" w:rsidP="000D1113">
      <w:pPr>
        <w:ind w:right="-858"/>
        <w:rPr>
          <w:rFonts w:ascii="Arial" w:eastAsia="Times New Roman" w:hAnsi="Arial" w:cs="Arial"/>
          <w:b/>
          <w:sz w:val="8"/>
          <w:szCs w:val="8"/>
        </w:rPr>
      </w:pPr>
    </w:p>
    <w:tbl>
      <w:tblPr>
        <w:tblStyle w:val="TableGrid1"/>
        <w:tblW w:w="9214" w:type="dxa"/>
        <w:tblInd w:w="-147" w:type="dxa"/>
        <w:tblLayout w:type="fixed"/>
        <w:tblLook w:val="00A0" w:firstRow="1" w:lastRow="0" w:firstColumn="1" w:lastColumn="0" w:noHBand="0" w:noVBand="0"/>
      </w:tblPr>
      <w:tblGrid>
        <w:gridCol w:w="9214"/>
      </w:tblGrid>
      <w:tr w:rsidR="000D1113" w:rsidRPr="000D1113" w:rsidTr="005831AC">
        <w:trPr>
          <w:trHeight w:val="397"/>
        </w:trPr>
        <w:tc>
          <w:tcPr>
            <w:tcW w:w="9214" w:type="dxa"/>
            <w:shd w:val="clear" w:color="auto" w:fill="C6D9F1" w:themeFill="text2" w:themeFillTint="33"/>
          </w:tcPr>
          <w:p w:rsidR="000D1113" w:rsidRPr="00995192" w:rsidRDefault="000D1113" w:rsidP="000D1113">
            <w:pPr>
              <w:ind w:right="-858"/>
              <w:rPr>
                <w:rFonts w:ascii="Arial" w:hAnsi="Arial" w:cs="Arial"/>
                <w:sz w:val="20"/>
                <w:szCs w:val="20"/>
              </w:rPr>
            </w:pPr>
            <w:r w:rsidRPr="00995192">
              <w:rPr>
                <w:rFonts w:ascii="Arial" w:hAnsi="Arial" w:cs="Arial"/>
                <w:b/>
                <w:sz w:val="20"/>
                <w:szCs w:val="20"/>
              </w:rPr>
              <w:t>Proof of Identification</w:t>
            </w:r>
            <w:r w:rsidRPr="00995192">
              <w:rPr>
                <w:rFonts w:ascii="Arial" w:hAnsi="Arial" w:cs="Arial"/>
                <w:sz w:val="20"/>
                <w:szCs w:val="20"/>
              </w:rPr>
              <w:t xml:space="preserve"> </w:t>
            </w:r>
          </w:p>
        </w:tc>
      </w:tr>
      <w:tr w:rsidR="000D1113" w:rsidRPr="000D1113" w:rsidTr="005831AC">
        <w:trPr>
          <w:trHeight w:val="1526"/>
        </w:trPr>
        <w:tc>
          <w:tcPr>
            <w:tcW w:w="9214" w:type="dxa"/>
            <w:shd w:val="clear" w:color="auto" w:fill="auto"/>
          </w:tcPr>
          <w:p w:rsidR="000D1113" w:rsidRPr="00995192" w:rsidRDefault="000D1113" w:rsidP="00A333B2">
            <w:pPr>
              <w:spacing w:after="120" w:line="240" w:lineRule="auto"/>
              <w:jc w:val="both"/>
              <w:rPr>
                <w:rFonts w:ascii="Arial" w:hAnsi="Arial" w:cs="Arial"/>
                <w:sz w:val="20"/>
                <w:szCs w:val="20"/>
              </w:rPr>
            </w:pPr>
            <w:r w:rsidRPr="00995192">
              <w:rPr>
                <w:rFonts w:ascii="Arial" w:hAnsi="Arial" w:cs="Arial"/>
                <w:sz w:val="20"/>
                <w:szCs w:val="20"/>
              </w:rPr>
              <w:t>Please provide a scanned copy of one of the following identification with current residential address:</w:t>
            </w:r>
          </w:p>
          <w:p w:rsidR="000D1113" w:rsidRPr="00995192" w:rsidRDefault="000D1113" w:rsidP="00A333B2">
            <w:pPr>
              <w:spacing w:after="120" w:line="240" w:lineRule="auto"/>
              <w:jc w:val="both"/>
              <w:rPr>
                <w:rFonts w:ascii="Arial" w:hAnsi="Arial" w:cs="Arial"/>
                <w:sz w:val="20"/>
                <w:szCs w:val="20"/>
              </w:rPr>
            </w:pPr>
            <w:r w:rsidRPr="00995192">
              <w:rPr>
                <w:rFonts w:ascii="Arial" w:hAnsi="Arial" w:cs="Arial"/>
                <w:sz w:val="20"/>
                <w:szCs w:val="20"/>
              </w:rPr>
              <w:t xml:space="preserve">□ Driver’s Licence </w:t>
            </w:r>
          </w:p>
          <w:p w:rsidR="000D1113" w:rsidRPr="00995192" w:rsidRDefault="000D1113" w:rsidP="00A333B2">
            <w:pPr>
              <w:spacing w:after="120" w:line="240" w:lineRule="auto"/>
              <w:jc w:val="both"/>
              <w:rPr>
                <w:rFonts w:ascii="Arial" w:hAnsi="Arial" w:cs="Arial"/>
                <w:sz w:val="20"/>
                <w:szCs w:val="20"/>
              </w:rPr>
            </w:pPr>
            <w:r w:rsidRPr="00995192">
              <w:rPr>
                <w:rFonts w:ascii="Arial" w:hAnsi="Arial" w:cs="Arial"/>
                <w:sz w:val="20"/>
                <w:szCs w:val="20"/>
              </w:rPr>
              <w:t xml:space="preserve">□ Passport </w:t>
            </w:r>
          </w:p>
          <w:p w:rsidR="000D1113" w:rsidRPr="00995192" w:rsidRDefault="000D1113" w:rsidP="00A333B2">
            <w:pPr>
              <w:spacing w:after="120" w:line="240" w:lineRule="auto"/>
              <w:jc w:val="both"/>
              <w:rPr>
                <w:rFonts w:ascii="Arial" w:hAnsi="Arial" w:cs="Arial"/>
                <w:sz w:val="20"/>
                <w:szCs w:val="20"/>
              </w:rPr>
            </w:pPr>
            <w:r w:rsidRPr="00995192">
              <w:rPr>
                <w:rFonts w:ascii="Arial" w:hAnsi="Arial" w:cs="Arial"/>
                <w:sz w:val="20"/>
                <w:szCs w:val="20"/>
              </w:rPr>
              <w:t xml:space="preserve">□ Medicare Card </w:t>
            </w:r>
          </w:p>
          <w:p w:rsidR="000D1113" w:rsidRPr="00995192" w:rsidRDefault="000D1113" w:rsidP="00A333B2">
            <w:pPr>
              <w:spacing w:after="120" w:line="240" w:lineRule="auto"/>
              <w:jc w:val="both"/>
              <w:rPr>
                <w:rFonts w:ascii="Arial" w:hAnsi="Arial" w:cs="Arial"/>
                <w:sz w:val="20"/>
                <w:szCs w:val="20"/>
              </w:rPr>
            </w:pPr>
            <w:r w:rsidRPr="00995192">
              <w:rPr>
                <w:rFonts w:ascii="Arial" w:hAnsi="Arial" w:cs="Arial"/>
                <w:sz w:val="20"/>
                <w:szCs w:val="20"/>
              </w:rPr>
              <w:t>□ Social Services Card</w:t>
            </w:r>
          </w:p>
          <w:p w:rsidR="000D1113" w:rsidRPr="00995192" w:rsidRDefault="000D1113" w:rsidP="00A333B2">
            <w:pPr>
              <w:spacing w:after="120" w:line="240" w:lineRule="auto"/>
              <w:jc w:val="both"/>
              <w:rPr>
                <w:rFonts w:ascii="Arial" w:hAnsi="Arial" w:cs="Arial"/>
                <w:sz w:val="20"/>
                <w:szCs w:val="20"/>
              </w:rPr>
            </w:pPr>
            <w:r w:rsidRPr="00995192">
              <w:rPr>
                <w:rFonts w:ascii="Arial" w:hAnsi="Arial" w:cs="Arial"/>
                <w:sz w:val="20"/>
                <w:szCs w:val="20"/>
              </w:rPr>
              <w:t>Note: if we can provide any assistance, please contact our office.</w:t>
            </w:r>
          </w:p>
        </w:tc>
      </w:tr>
    </w:tbl>
    <w:tbl>
      <w:tblPr>
        <w:tblStyle w:val="TableGrid1"/>
        <w:tblpPr w:leftFromText="180" w:rightFromText="180" w:vertAnchor="text" w:horzAnchor="margin" w:tblpX="-157" w:tblpY="930"/>
        <w:tblW w:w="9209" w:type="dxa"/>
        <w:tblLayout w:type="fixed"/>
        <w:tblLook w:val="00A0" w:firstRow="1" w:lastRow="0" w:firstColumn="1" w:lastColumn="0" w:noHBand="0" w:noVBand="0"/>
      </w:tblPr>
      <w:tblGrid>
        <w:gridCol w:w="9209"/>
      </w:tblGrid>
      <w:tr w:rsidR="002E52D3" w:rsidRPr="000D1113" w:rsidTr="003709AB">
        <w:trPr>
          <w:trHeight w:val="397"/>
        </w:trPr>
        <w:tc>
          <w:tcPr>
            <w:tcW w:w="9209" w:type="dxa"/>
            <w:shd w:val="clear" w:color="auto" w:fill="C6D9F1" w:themeFill="text2" w:themeFillTint="33"/>
          </w:tcPr>
          <w:p w:rsidR="002E52D3" w:rsidRPr="00995192" w:rsidRDefault="002E52D3" w:rsidP="003709AB">
            <w:pPr>
              <w:ind w:right="-858"/>
              <w:rPr>
                <w:rFonts w:ascii="Arial" w:hAnsi="Arial" w:cs="Arial"/>
                <w:b/>
                <w:sz w:val="20"/>
                <w:szCs w:val="20"/>
              </w:rPr>
            </w:pPr>
            <w:r w:rsidRPr="00995192">
              <w:rPr>
                <w:rFonts w:ascii="Arial" w:hAnsi="Arial" w:cs="Arial"/>
                <w:b/>
                <w:sz w:val="20"/>
                <w:szCs w:val="20"/>
              </w:rPr>
              <w:br w:type="page"/>
              <w:t xml:space="preserve">Donation Information </w:t>
            </w:r>
          </w:p>
        </w:tc>
      </w:tr>
      <w:tr w:rsidR="002E52D3" w:rsidRPr="000D1113" w:rsidTr="003709AB">
        <w:trPr>
          <w:trHeight w:val="1272"/>
        </w:trPr>
        <w:tc>
          <w:tcPr>
            <w:tcW w:w="9209" w:type="dxa"/>
          </w:tcPr>
          <w:p w:rsidR="002E52D3" w:rsidRPr="00995192" w:rsidRDefault="002E52D3" w:rsidP="003709AB">
            <w:pPr>
              <w:spacing w:after="120" w:line="240" w:lineRule="auto"/>
              <w:jc w:val="both"/>
              <w:rPr>
                <w:rFonts w:ascii="Arial" w:hAnsi="Arial" w:cs="Arial"/>
                <w:sz w:val="20"/>
                <w:szCs w:val="20"/>
              </w:rPr>
            </w:pPr>
            <w:r w:rsidRPr="00995192">
              <w:rPr>
                <w:rFonts w:ascii="Arial" w:hAnsi="Arial" w:cs="Arial"/>
                <w:sz w:val="20"/>
                <w:szCs w:val="20"/>
              </w:rPr>
              <w:t>The Catholic Church Archives is a Not for Profit institution and, as such, does not charge fees for services. However, donations to cover the costs incurred would be much appreciated.</w:t>
            </w:r>
          </w:p>
          <w:p w:rsidR="002E52D3" w:rsidRPr="00995192" w:rsidRDefault="002E52D3" w:rsidP="003709AB">
            <w:pPr>
              <w:spacing w:after="120" w:line="240" w:lineRule="auto"/>
              <w:jc w:val="both"/>
              <w:rPr>
                <w:rFonts w:ascii="Arial" w:hAnsi="Arial" w:cs="Arial"/>
                <w:sz w:val="20"/>
                <w:szCs w:val="20"/>
              </w:rPr>
            </w:pPr>
            <w:r w:rsidRPr="00995192">
              <w:rPr>
                <w:rFonts w:ascii="Arial" w:hAnsi="Arial" w:cs="Arial"/>
                <w:sz w:val="20"/>
                <w:szCs w:val="20"/>
              </w:rPr>
              <w:t>Cash donations can be made in person at the Archives at the time of your visit</w:t>
            </w:r>
          </w:p>
          <w:p w:rsidR="002E52D3" w:rsidRPr="00995192" w:rsidRDefault="002E52D3" w:rsidP="003709AB">
            <w:pPr>
              <w:spacing w:after="120" w:line="240" w:lineRule="auto"/>
              <w:jc w:val="both"/>
              <w:rPr>
                <w:rFonts w:ascii="Arial" w:hAnsi="Arial" w:cs="Arial"/>
                <w:sz w:val="20"/>
                <w:szCs w:val="20"/>
              </w:rPr>
            </w:pPr>
            <w:r w:rsidRPr="00995192">
              <w:rPr>
                <w:rFonts w:ascii="Arial" w:hAnsi="Arial" w:cs="Arial"/>
                <w:sz w:val="20"/>
                <w:szCs w:val="20"/>
              </w:rPr>
              <w:t>Cheques can be made payable to CATHOLIC CHURCH ARCHIVES. (Postal address: 40A Mary Street, Highgate, Western Australia 6003).</w:t>
            </w:r>
          </w:p>
          <w:p w:rsidR="002E52D3" w:rsidRPr="00995192" w:rsidRDefault="002E52D3" w:rsidP="003709AB">
            <w:pPr>
              <w:spacing w:after="120" w:line="240" w:lineRule="auto"/>
              <w:jc w:val="both"/>
              <w:rPr>
                <w:rFonts w:ascii="Arial" w:hAnsi="Arial" w:cs="Arial"/>
                <w:sz w:val="20"/>
                <w:szCs w:val="20"/>
              </w:rPr>
            </w:pPr>
            <w:r w:rsidRPr="00995192">
              <w:rPr>
                <w:rFonts w:ascii="Arial" w:hAnsi="Arial" w:cs="Arial"/>
                <w:sz w:val="20"/>
                <w:szCs w:val="20"/>
              </w:rPr>
              <w:t>Bank transfers can be made to:</w:t>
            </w:r>
          </w:p>
          <w:p w:rsidR="002E52D3" w:rsidRPr="00995192" w:rsidRDefault="002E52D3" w:rsidP="003709AB">
            <w:pPr>
              <w:spacing w:after="120" w:line="240" w:lineRule="auto"/>
              <w:jc w:val="both"/>
              <w:rPr>
                <w:rFonts w:ascii="Arial" w:hAnsi="Arial" w:cs="Arial"/>
                <w:sz w:val="20"/>
                <w:szCs w:val="20"/>
              </w:rPr>
            </w:pPr>
            <w:r w:rsidRPr="00995192">
              <w:rPr>
                <w:rFonts w:ascii="Arial" w:hAnsi="Arial" w:cs="Arial"/>
                <w:b/>
                <w:sz w:val="20"/>
                <w:szCs w:val="20"/>
              </w:rPr>
              <w:t>Account Name</w:t>
            </w:r>
            <w:r w:rsidRPr="00995192">
              <w:rPr>
                <w:rFonts w:ascii="Arial" w:hAnsi="Arial" w:cs="Arial"/>
                <w:sz w:val="20"/>
                <w:szCs w:val="20"/>
              </w:rPr>
              <w:t xml:space="preserve">: The Roman Catholic Arch. Of Perth </w:t>
            </w:r>
          </w:p>
          <w:p w:rsidR="002E52D3" w:rsidRPr="00995192" w:rsidRDefault="002E52D3" w:rsidP="003709AB">
            <w:pPr>
              <w:spacing w:after="120" w:line="240" w:lineRule="auto"/>
              <w:jc w:val="both"/>
              <w:rPr>
                <w:rFonts w:ascii="Arial" w:hAnsi="Arial" w:cs="Arial"/>
                <w:sz w:val="20"/>
                <w:szCs w:val="20"/>
              </w:rPr>
            </w:pPr>
            <w:r w:rsidRPr="00995192">
              <w:rPr>
                <w:rFonts w:ascii="Arial" w:hAnsi="Arial" w:cs="Arial"/>
                <w:b/>
                <w:sz w:val="20"/>
                <w:szCs w:val="20"/>
              </w:rPr>
              <w:t>BSB</w:t>
            </w:r>
            <w:r w:rsidRPr="00995192">
              <w:rPr>
                <w:rFonts w:ascii="Arial" w:hAnsi="Arial" w:cs="Arial"/>
                <w:sz w:val="20"/>
                <w:szCs w:val="20"/>
              </w:rPr>
              <w:t>: 086-006</w:t>
            </w:r>
          </w:p>
          <w:p w:rsidR="002E52D3" w:rsidRPr="00995192" w:rsidRDefault="002E52D3" w:rsidP="003709AB">
            <w:pPr>
              <w:spacing w:after="120" w:line="240" w:lineRule="auto"/>
              <w:jc w:val="both"/>
              <w:rPr>
                <w:rFonts w:ascii="Arial" w:hAnsi="Arial" w:cs="Arial"/>
                <w:sz w:val="20"/>
                <w:szCs w:val="20"/>
              </w:rPr>
            </w:pPr>
            <w:r w:rsidRPr="00995192">
              <w:rPr>
                <w:rFonts w:ascii="Arial" w:hAnsi="Arial" w:cs="Arial"/>
                <w:b/>
                <w:sz w:val="20"/>
                <w:szCs w:val="20"/>
              </w:rPr>
              <w:t>Account</w:t>
            </w:r>
            <w:r w:rsidRPr="00995192">
              <w:rPr>
                <w:rFonts w:ascii="Arial" w:hAnsi="Arial" w:cs="Arial"/>
                <w:sz w:val="20"/>
                <w:szCs w:val="20"/>
              </w:rPr>
              <w:t>: 79586 3781</w:t>
            </w:r>
          </w:p>
          <w:p w:rsidR="002E52D3" w:rsidRPr="00995192" w:rsidRDefault="002E52D3" w:rsidP="003709AB">
            <w:pPr>
              <w:spacing w:after="120" w:line="240" w:lineRule="auto"/>
              <w:jc w:val="both"/>
              <w:rPr>
                <w:rFonts w:ascii="Arial" w:hAnsi="Arial" w:cs="Arial"/>
                <w:sz w:val="20"/>
                <w:szCs w:val="20"/>
              </w:rPr>
            </w:pPr>
            <w:r w:rsidRPr="00995192">
              <w:rPr>
                <w:rFonts w:ascii="Arial" w:hAnsi="Arial" w:cs="Arial"/>
                <w:b/>
                <w:sz w:val="20"/>
                <w:szCs w:val="20"/>
              </w:rPr>
              <w:t>Reference</w:t>
            </w:r>
            <w:r w:rsidRPr="00995192">
              <w:rPr>
                <w:rFonts w:ascii="Arial" w:hAnsi="Arial" w:cs="Arial"/>
                <w:sz w:val="20"/>
                <w:szCs w:val="20"/>
              </w:rPr>
              <w:t xml:space="preserve">: Archive-donation </w:t>
            </w:r>
          </w:p>
          <w:p w:rsidR="002E52D3" w:rsidRPr="00995192" w:rsidRDefault="002E52D3" w:rsidP="003709AB">
            <w:pPr>
              <w:spacing w:after="120" w:line="240" w:lineRule="auto"/>
              <w:jc w:val="both"/>
              <w:rPr>
                <w:rFonts w:ascii="Arial" w:hAnsi="Arial" w:cs="Arial"/>
                <w:i/>
                <w:sz w:val="16"/>
                <w:szCs w:val="16"/>
              </w:rPr>
            </w:pPr>
            <w:r w:rsidRPr="00995192">
              <w:rPr>
                <w:rFonts w:ascii="Arial" w:hAnsi="Arial" w:cs="Arial"/>
                <w:sz w:val="20"/>
                <w:szCs w:val="20"/>
              </w:rPr>
              <w:t>Unfortunately we cannot issue a tax deductable receipt</w:t>
            </w:r>
          </w:p>
        </w:tc>
      </w:tr>
    </w:tbl>
    <w:p w:rsidR="00995192" w:rsidRDefault="00995192"/>
    <w:p w:rsidR="003709AB" w:rsidRDefault="003709AB"/>
    <w:p w:rsidR="000D1113" w:rsidRDefault="000D1113">
      <w:pPr>
        <w:rPr>
          <w:sz w:val="10"/>
          <w:szCs w:val="10"/>
        </w:rPr>
      </w:pPr>
    </w:p>
    <w:p w:rsidR="003709AB" w:rsidRPr="00E91DDC" w:rsidRDefault="003709AB">
      <w:pPr>
        <w:rPr>
          <w:sz w:val="10"/>
          <w:szCs w:val="10"/>
        </w:rPr>
      </w:pPr>
    </w:p>
    <w:p w:rsidR="00995192" w:rsidRPr="00CF3AF8" w:rsidRDefault="006B5CB3" w:rsidP="005831AC">
      <w:pPr>
        <w:ind w:left="-142"/>
        <w:jc w:val="both"/>
        <w:rPr>
          <w:rFonts w:ascii="Arial" w:hAnsi="Arial" w:cs="Arial"/>
          <w:b/>
          <w:bCs/>
          <w:sz w:val="20"/>
          <w:szCs w:val="20"/>
          <w:u w:val="single"/>
        </w:rPr>
      </w:pPr>
      <w:r w:rsidRPr="00CF3AF8">
        <w:rPr>
          <w:rFonts w:ascii="Arial" w:hAnsi="Arial" w:cs="Arial"/>
          <w:b/>
          <w:bCs/>
          <w:sz w:val="20"/>
          <w:szCs w:val="20"/>
          <w:u w:val="single"/>
        </w:rPr>
        <w:t>Collection Notice</w:t>
      </w:r>
    </w:p>
    <w:p w:rsidR="000D1113" w:rsidRPr="00CF3AF8" w:rsidRDefault="00995192" w:rsidP="005831AC">
      <w:pPr>
        <w:ind w:left="-142" w:right="-46"/>
        <w:jc w:val="both"/>
      </w:pPr>
      <w:r w:rsidRPr="00CF3AF8">
        <w:rPr>
          <w:rFonts w:ascii="Arial" w:hAnsi="Arial" w:cs="Arial"/>
          <w:sz w:val="20"/>
          <w:szCs w:val="20"/>
        </w:rPr>
        <w:t xml:space="preserve">The Archives of the Roman Catholic Archdiocese of Perth (The Archives Office), as part of the Archdiocese of Perth, respects your privacy. Personal information is collected at The Archives Office, whether in print or online, for the purpose of providing access to archival collections. Your personal information will be stored securely, disposed of according to our approved retention policy. The Archdiocese of Perth Privacy Policy can be accessed online at perthcatholic.org.au, and please contact the Privacy Officer on </w:t>
      </w:r>
      <w:hyperlink r:id="rId7" w:history="1">
        <w:r w:rsidRPr="00CF3AF8">
          <w:rPr>
            <w:rStyle w:val="Hyperlink"/>
            <w:rFonts w:ascii="Arial" w:hAnsi="Arial" w:cs="Arial"/>
            <w:sz w:val="20"/>
            <w:szCs w:val="20"/>
          </w:rPr>
          <w:t>enquiries@perthcatholic.org.au</w:t>
        </w:r>
      </w:hyperlink>
      <w:r w:rsidRPr="00CF3AF8">
        <w:rPr>
          <w:rFonts w:ascii="Arial" w:hAnsi="Arial" w:cs="Arial"/>
          <w:sz w:val="20"/>
          <w:szCs w:val="20"/>
        </w:rPr>
        <w:t xml:space="preserve"> for further information.</w:t>
      </w:r>
    </w:p>
    <w:sectPr w:rsidR="000D1113" w:rsidRPr="00CF3AF8" w:rsidSect="00E200A7">
      <w:footerReference w:type="default" r:id="rId8"/>
      <w:headerReference w:type="first" r:id="rId9"/>
      <w:footerReference w:type="first" r:id="rId10"/>
      <w:pgSz w:w="11906" w:h="16838"/>
      <w:pgMar w:top="413"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113" w:rsidRDefault="000D1113" w:rsidP="000D1113">
      <w:pPr>
        <w:spacing w:after="0" w:line="240" w:lineRule="auto"/>
      </w:pPr>
      <w:r>
        <w:separator/>
      </w:r>
    </w:p>
  </w:endnote>
  <w:endnote w:type="continuationSeparator" w:id="0">
    <w:p w:rsidR="000D1113" w:rsidRDefault="000D1113" w:rsidP="000D1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113" w:rsidRDefault="000D1113" w:rsidP="000D1113">
    <w:pPr>
      <w:pStyle w:val="Footer"/>
      <w:jc w:val="center"/>
    </w:pPr>
    <w:r>
      <w:rPr>
        <w:noProof/>
        <w:lang w:eastAsia="en-AU"/>
      </w:rPr>
      <w:drawing>
        <wp:inline distT="0" distB="0" distL="0" distR="0" wp14:anchorId="5CFD0FF9">
          <wp:extent cx="4615180" cy="524510"/>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5180" cy="524510"/>
                  </a:xfrm>
                  <a:prstGeom prst="rect">
                    <a:avLst/>
                  </a:prstGeom>
                  <a:noFill/>
                </pic:spPr>
              </pic:pic>
            </a:graphicData>
          </a:graphic>
        </wp:inline>
      </w:drawing>
    </w:r>
    <w:r w:rsidR="00CA7F0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B90" w:rsidRDefault="00D84C52">
    <w:pPr>
      <w:pStyle w:val="Footer"/>
    </w:pPr>
    <w:r>
      <w:tab/>
    </w:r>
    <w:r>
      <w:rPr>
        <w:noProof/>
        <w:lang w:eastAsia="en-AU"/>
      </w:rPr>
      <w:drawing>
        <wp:inline distT="0" distB="0" distL="0" distR="0" wp14:anchorId="55885532" wp14:editId="6A3947D6">
          <wp:extent cx="4615180" cy="524510"/>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5180" cy="524510"/>
                  </a:xfrm>
                  <a:prstGeom prst="rect">
                    <a:avLst/>
                  </a:prstGeom>
                  <a:noFill/>
                </pic:spPr>
              </pic:pic>
            </a:graphicData>
          </a:graphic>
        </wp:inline>
      </w:drawing>
    </w:r>
    <w:r w:rsidR="00CA7F0B">
      <w:t xml:space="preserve">                    </w:t>
    </w:r>
    <w:r w:rsidR="000D6D9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113" w:rsidRDefault="000D1113" w:rsidP="000D1113">
      <w:pPr>
        <w:spacing w:after="0" w:line="240" w:lineRule="auto"/>
      </w:pPr>
      <w:r>
        <w:separator/>
      </w:r>
    </w:p>
  </w:footnote>
  <w:footnote w:type="continuationSeparator" w:id="0">
    <w:p w:rsidR="000D1113" w:rsidRDefault="000D1113" w:rsidP="000D1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4DE" w:rsidRDefault="004834DE" w:rsidP="000D1113">
    <w:pPr>
      <w:pStyle w:val="Header"/>
      <w:jc w:val="center"/>
      <w:rPr>
        <w:noProof/>
        <w:lang w:eastAsia="en-AU"/>
      </w:rPr>
    </w:pPr>
  </w:p>
  <w:p w:rsidR="004834DE" w:rsidRDefault="004834DE" w:rsidP="000D1113">
    <w:pPr>
      <w:pStyle w:val="Header"/>
      <w:jc w:val="center"/>
    </w:pPr>
    <w:r w:rsidRPr="00216E0B">
      <w:rPr>
        <w:noProof/>
        <w:lang w:eastAsia="en-AU"/>
      </w:rPr>
      <w:drawing>
        <wp:inline distT="0" distB="0" distL="0" distR="0" wp14:anchorId="3807F261" wp14:editId="23EA3ACC">
          <wp:extent cx="5067300" cy="1038225"/>
          <wp:effectExtent l="0" t="0" r="0" b="9525"/>
          <wp:docPr id="16" name="Picture 16" descr="W:\Administration\Logos\2018 Logos from Communications Office\ArchivesOfficeLogo-landscape-fullcolour_APPROVED_JPG_previe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dministration\Logos\2018 Logos from Communications Office\ArchivesOfficeLogo-landscape-fullcolour_APPROVED_JPG_preview.jpeg"/>
                  <pic:cNvPicPr>
                    <a:picLocks noChangeAspect="1" noChangeArrowheads="1"/>
                  </pic:cNvPicPr>
                </pic:nvPicPr>
                <pic:blipFill rotWithShape="1">
                  <a:blip r:embed="rId1">
                    <a:extLst>
                      <a:ext uri="{28A0092B-C50C-407E-A947-70E740481C1C}">
                        <a14:useLocalDpi xmlns:a14="http://schemas.microsoft.com/office/drawing/2010/main" val="0"/>
                      </a:ext>
                    </a:extLst>
                  </a:blip>
                  <a:srcRect t="17208" r="886" b="20268"/>
                  <a:stretch/>
                </pic:blipFill>
                <pic:spPr bwMode="auto">
                  <a:xfrm>
                    <a:off x="0" y="0"/>
                    <a:ext cx="5067886" cy="1038345"/>
                  </a:xfrm>
                  <a:prstGeom prst="rect">
                    <a:avLst/>
                  </a:prstGeom>
                  <a:noFill/>
                  <a:ln>
                    <a:noFill/>
                  </a:ln>
                  <a:extLst>
                    <a:ext uri="{53640926-AAD7-44D8-BBD7-CCE9431645EC}">
                      <a14:shadowObscured xmlns:a14="http://schemas.microsoft.com/office/drawing/2010/main"/>
                    </a:ext>
                  </a:extLst>
                </pic:spPr>
              </pic:pic>
            </a:graphicData>
          </a:graphic>
        </wp:inline>
      </w:drawing>
    </w:r>
  </w:p>
  <w:p w:rsidR="000D1113" w:rsidRDefault="000D1113" w:rsidP="000D111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65645C"/>
    <w:multiLevelType w:val="hybridMultilevel"/>
    <w:tmpl w:val="C7766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113"/>
    <w:rsid w:val="000D1113"/>
    <w:rsid w:val="000D6D96"/>
    <w:rsid w:val="001B0BAB"/>
    <w:rsid w:val="002E52D3"/>
    <w:rsid w:val="00300C89"/>
    <w:rsid w:val="003709AB"/>
    <w:rsid w:val="004834DE"/>
    <w:rsid w:val="00546642"/>
    <w:rsid w:val="005831AC"/>
    <w:rsid w:val="006B5CB3"/>
    <w:rsid w:val="006C548F"/>
    <w:rsid w:val="006D7ADB"/>
    <w:rsid w:val="00753B7B"/>
    <w:rsid w:val="007C413D"/>
    <w:rsid w:val="008321EA"/>
    <w:rsid w:val="00906C12"/>
    <w:rsid w:val="00960CFD"/>
    <w:rsid w:val="00995192"/>
    <w:rsid w:val="009E3B29"/>
    <w:rsid w:val="00A333B2"/>
    <w:rsid w:val="00A84497"/>
    <w:rsid w:val="00B51B90"/>
    <w:rsid w:val="00C55080"/>
    <w:rsid w:val="00CA7F0B"/>
    <w:rsid w:val="00CB5733"/>
    <w:rsid w:val="00CD2546"/>
    <w:rsid w:val="00CF3AF8"/>
    <w:rsid w:val="00D31572"/>
    <w:rsid w:val="00D84C52"/>
    <w:rsid w:val="00DA1876"/>
    <w:rsid w:val="00E200A7"/>
    <w:rsid w:val="00E91D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D23C4D9"/>
  <w15:chartTrackingRefBased/>
  <w15:docId w15:val="{9D293271-4CD3-4D39-AB28-289ECF265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0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1113"/>
    <w:pPr>
      <w:spacing w:after="0" w:line="240" w:lineRule="auto"/>
    </w:pPr>
    <w:rPr>
      <w:sz w:val="24"/>
      <w:szCs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0D111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D11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113"/>
  </w:style>
  <w:style w:type="paragraph" w:styleId="Footer">
    <w:name w:val="footer"/>
    <w:basedOn w:val="Normal"/>
    <w:link w:val="FooterChar"/>
    <w:uiPriority w:val="99"/>
    <w:unhideWhenUsed/>
    <w:rsid w:val="000D11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113"/>
  </w:style>
  <w:style w:type="paragraph" w:styleId="ListParagraph">
    <w:name w:val="List Paragraph"/>
    <w:basedOn w:val="Normal"/>
    <w:uiPriority w:val="34"/>
    <w:qFormat/>
    <w:rsid w:val="00546642"/>
    <w:pPr>
      <w:ind w:left="720"/>
      <w:contextualSpacing/>
    </w:pPr>
  </w:style>
  <w:style w:type="character" w:styleId="Hyperlink">
    <w:name w:val="Hyperlink"/>
    <w:basedOn w:val="DefaultParagraphFont"/>
    <w:uiPriority w:val="99"/>
    <w:semiHidden/>
    <w:unhideWhenUsed/>
    <w:rsid w:val="0099519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35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nquiries@perthcatholic.org.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Archivist</dc:creator>
  <cp:keywords/>
  <dc:description/>
  <cp:lastModifiedBy>assistant2</cp:lastModifiedBy>
  <cp:revision>28</cp:revision>
  <dcterms:created xsi:type="dcterms:W3CDTF">2020-02-26T05:33:00Z</dcterms:created>
  <dcterms:modified xsi:type="dcterms:W3CDTF">2021-01-20T07:25:00Z</dcterms:modified>
</cp:coreProperties>
</file>